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98C" w:rsidRPr="008D1CFB" w:rsidRDefault="0054198C" w:rsidP="00541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Комплекс утренней гимнастики №11</w:t>
      </w:r>
    </w:p>
    <w:p w:rsidR="0054198C" w:rsidRPr="008D1CFB" w:rsidRDefault="0054198C" w:rsidP="00541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 xml:space="preserve"> (февраль 1-2 неделя)</w:t>
      </w:r>
    </w:p>
    <w:p w:rsidR="0054198C" w:rsidRPr="008D1CFB" w:rsidRDefault="0054198C" w:rsidP="00541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198C" w:rsidRPr="008D1CFB" w:rsidRDefault="0054198C" w:rsidP="00541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Вводная часть.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носках (20 сек)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с выполнением заданий (20 сек)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с изменением темпа (20 сек)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Перестроение в колонну по два.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Основная часть с массажным мячом.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1. «Подними мяч»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стойка, мяч перед грудью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мяч вверх, посмотреть на него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2. «Наклоны»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И.П. – </w:t>
      </w:r>
      <w:proofErr w:type="gramStart"/>
      <w:r w:rsidRPr="008D1CFB">
        <w:rPr>
          <w:rFonts w:ascii="Times New Roman" w:hAnsi="Times New Roman" w:cs="Times New Roman"/>
          <w:sz w:val="28"/>
          <w:szCs w:val="28"/>
        </w:rPr>
        <w:t>сед</w:t>
      </w:r>
      <w:proofErr w:type="gramEnd"/>
      <w:r w:rsidRPr="008D1CFB">
        <w:rPr>
          <w:rFonts w:ascii="Times New Roman" w:hAnsi="Times New Roman" w:cs="Times New Roman"/>
          <w:sz w:val="28"/>
          <w:szCs w:val="28"/>
        </w:rPr>
        <w:t>, ноги врозь, руки на мяче, впереди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1-4 – прокатить мяч вперед, наклон вперед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5-8 – вернуться в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3. «Ножницы»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мяч вверх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попеременное движение ногами вверх-вниз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4. «Плавание»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животе, руки с мячом вперед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верхний отдел туловища, и руки с мячом,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движения ногами вверх-вниз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5. «</w:t>
      </w:r>
      <w:proofErr w:type="gramStart"/>
      <w:r w:rsidRPr="008D1CFB">
        <w:rPr>
          <w:rFonts w:ascii="Times New Roman" w:hAnsi="Times New Roman" w:cs="Times New Roman"/>
          <w:sz w:val="28"/>
          <w:szCs w:val="28"/>
        </w:rPr>
        <w:t>Высоко-низко</w:t>
      </w:r>
      <w:proofErr w:type="gramEnd"/>
      <w:r w:rsidRPr="008D1CFB">
        <w:rPr>
          <w:rFonts w:ascii="Times New Roman" w:hAnsi="Times New Roman" w:cs="Times New Roman"/>
          <w:sz w:val="28"/>
          <w:szCs w:val="28"/>
        </w:rPr>
        <w:t>»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 на коленях, мяч перед грудью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1-2 – сесть на пятки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3-4 – вернуться в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Спокойная ходьба по залу (20 сек)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Проверка осанки перед зеркалом.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198C" w:rsidRPr="008D1CFB" w:rsidRDefault="0054198C" w:rsidP="00541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Комплекс утренней гимнастики №12</w:t>
      </w:r>
    </w:p>
    <w:p w:rsidR="0054198C" w:rsidRPr="008D1CFB" w:rsidRDefault="0054198C" w:rsidP="00541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 xml:space="preserve"> (февраль 3-4 неделя)</w:t>
      </w:r>
    </w:p>
    <w:p w:rsidR="0054198C" w:rsidRPr="008D1CFB" w:rsidRDefault="0054198C" w:rsidP="00541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198C" w:rsidRPr="008D1CFB" w:rsidRDefault="0054198C" w:rsidP="00541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носках (20 сек)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врассыпную (20 сек)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(20 сек)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Перестроение в колонну по два.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Основная часть с массажным мячом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1. «Подними мяч»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стойка, мяч перед грудью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подняться на носки, мяч вверх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2. «Наклоны»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И.П. – </w:t>
      </w:r>
      <w:proofErr w:type="gramStart"/>
      <w:r w:rsidRPr="008D1CFB">
        <w:rPr>
          <w:rFonts w:ascii="Times New Roman" w:hAnsi="Times New Roman" w:cs="Times New Roman"/>
          <w:sz w:val="28"/>
          <w:szCs w:val="28"/>
        </w:rPr>
        <w:t>сед</w:t>
      </w:r>
      <w:proofErr w:type="gramEnd"/>
      <w:r w:rsidRPr="008D1CFB">
        <w:rPr>
          <w:rFonts w:ascii="Times New Roman" w:hAnsi="Times New Roman" w:cs="Times New Roman"/>
          <w:sz w:val="28"/>
          <w:szCs w:val="28"/>
        </w:rPr>
        <w:t>, ноги врозь, руки на мяче, впереди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1-4 – прокатить мяч вперед, наклон вперед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5-8 – вернуться в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3. «Ножницы»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мяч вверх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попеременное движение ногами вверх-вниз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4. «Плавание»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животе, руки с мячом вперед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верхний отдел туловища, и руки с мячом,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движения ногами вверх-вниз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5. «</w:t>
      </w:r>
      <w:proofErr w:type="gramStart"/>
      <w:r w:rsidRPr="008D1CFB">
        <w:rPr>
          <w:rFonts w:ascii="Times New Roman" w:hAnsi="Times New Roman" w:cs="Times New Roman"/>
          <w:sz w:val="28"/>
          <w:szCs w:val="28"/>
        </w:rPr>
        <w:t>Высоко-низко</w:t>
      </w:r>
      <w:proofErr w:type="gramEnd"/>
      <w:r w:rsidRPr="008D1CFB">
        <w:rPr>
          <w:rFonts w:ascii="Times New Roman" w:hAnsi="Times New Roman" w:cs="Times New Roman"/>
          <w:sz w:val="28"/>
          <w:szCs w:val="28"/>
        </w:rPr>
        <w:t>»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 на коленях, мяч перед грудью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1-2 – сесть рядом с пятками справа, мяч вперед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3-4 – вернуться в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5-8 – тоже слева.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</w:p>
    <w:p w:rsidR="0054198C" w:rsidRPr="008D1CFB" w:rsidRDefault="0054198C" w:rsidP="005419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Спокойная ходьба по залу (20 сек)</w:t>
      </w:r>
    </w:p>
    <w:p w:rsidR="00EB14BE" w:rsidRDefault="0054198C" w:rsidP="0054198C">
      <w:pPr>
        <w:spacing w:after="0"/>
      </w:pPr>
      <w:r w:rsidRPr="008D1CFB">
        <w:rPr>
          <w:rFonts w:ascii="Times New Roman" w:hAnsi="Times New Roman" w:cs="Times New Roman"/>
          <w:sz w:val="28"/>
          <w:szCs w:val="28"/>
        </w:rPr>
        <w:t>Проверка осанки перед зеркалом.</w:t>
      </w:r>
      <w:bookmarkStart w:id="0" w:name="_GoBack"/>
      <w:bookmarkEnd w:id="0"/>
    </w:p>
    <w:sectPr w:rsidR="00EB1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AEE"/>
    <w:rsid w:val="0054198C"/>
    <w:rsid w:val="00922AEE"/>
    <w:rsid w:val="00EB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8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8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2024-04-19T08:14:00Z</dcterms:created>
  <dcterms:modified xsi:type="dcterms:W3CDTF">2024-04-19T08:14:00Z</dcterms:modified>
</cp:coreProperties>
</file>