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2D4" w:rsidRDefault="00EB32D4" w:rsidP="00EB32D4">
      <w:pPr>
        <w:pStyle w:val="Default"/>
        <w:rPr>
          <w:color w:val="auto"/>
          <w:lang w:val="kk-KZ"/>
        </w:rPr>
      </w:pPr>
      <w:r>
        <w:rPr>
          <w:color w:val="auto"/>
          <w:lang w:val="kk-KZ"/>
        </w:rPr>
        <w:t xml:space="preserve">    </w:t>
      </w:r>
    </w:p>
    <w:p w:rsidR="00EB32D4" w:rsidRPr="0044489D" w:rsidRDefault="00EB32D4" w:rsidP="00EB32D4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EB32D4" w:rsidRPr="0044489D" w:rsidRDefault="00EB32D4" w:rsidP="00EB32D4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EB32D4" w:rsidRDefault="00EB32D4" w:rsidP="00EB32D4">
      <w:pPr>
        <w:pStyle w:val="Default"/>
        <w:rPr>
          <w:b/>
          <w:color w:val="auto"/>
        </w:rPr>
      </w:pPr>
    </w:p>
    <w:p w:rsidR="00EB32D4" w:rsidRPr="0044489D" w:rsidRDefault="00EB32D4" w:rsidP="00EB32D4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EB32D4" w:rsidRPr="0044489D" w:rsidRDefault="00EB32D4" w:rsidP="00EB32D4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EB32D4" w:rsidRPr="00EB32D4" w:rsidRDefault="00EB32D4" w:rsidP="00EB32D4">
      <w:pPr>
        <w:pStyle w:val="Default"/>
        <w:rPr>
          <w:b/>
          <w:color w:val="auto"/>
          <w:lang w:val="kk-KZ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Наурыз</w:t>
      </w:r>
      <w:proofErr w:type="spellEnd"/>
      <w:r>
        <w:rPr>
          <w:b/>
          <w:color w:val="auto"/>
          <w:lang w:val="kk-KZ"/>
        </w:rPr>
        <w:t xml:space="preserve"> 18.03-22.03.2024(3</w:t>
      </w:r>
      <w:r>
        <w:rPr>
          <w:b/>
          <w:color w:val="auto"/>
          <w:lang w:val="kk-KZ"/>
        </w:rPr>
        <w:t xml:space="preserve"> апта)</w:t>
      </w:r>
    </w:p>
    <w:p w:rsidR="00EB32D4" w:rsidRPr="00CB0B01" w:rsidRDefault="00EB32D4" w:rsidP="00EB32D4">
      <w:pPr>
        <w:pStyle w:val="Default"/>
        <w:rPr>
          <w:color w:val="auto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2549"/>
        <w:gridCol w:w="87"/>
        <w:gridCol w:w="21"/>
        <w:gridCol w:w="36"/>
        <w:gridCol w:w="2515"/>
        <w:gridCol w:w="30"/>
        <w:gridCol w:w="8"/>
        <w:gridCol w:w="2552"/>
        <w:gridCol w:w="139"/>
        <w:gridCol w:w="8"/>
        <w:gridCol w:w="2402"/>
        <w:gridCol w:w="144"/>
        <w:gridCol w:w="22"/>
        <w:gridCol w:w="2531"/>
      </w:tblGrid>
      <w:tr w:rsidR="00EB32D4" w:rsidRPr="008B1861" w:rsidTr="00182236">
        <w:trPr>
          <w:trHeight w:val="404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8B1861" w:rsidRDefault="00EB32D4" w:rsidP="00182236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8D128C" w:rsidRDefault="00EB32D4" w:rsidP="00182236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  <w:p w:rsidR="00EB32D4" w:rsidRPr="008B1861" w:rsidRDefault="00EB32D4" w:rsidP="0018223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18.03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8D128C" w:rsidRDefault="00EB32D4" w:rsidP="0018223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</w:p>
          <w:p w:rsidR="00EB32D4" w:rsidRPr="008B1861" w:rsidRDefault="00EB32D4" w:rsidP="0018223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19.03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8D128C" w:rsidRDefault="00EB32D4" w:rsidP="0018223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 w:rsidRPr="008B1861">
              <w:rPr>
                <w:b/>
                <w:color w:val="auto"/>
                <w:sz w:val="22"/>
                <w:szCs w:val="22"/>
              </w:rPr>
              <w:t>С</w:t>
            </w:r>
            <w:r>
              <w:rPr>
                <w:b/>
                <w:color w:val="auto"/>
                <w:sz w:val="22"/>
                <w:szCs w:val="22"/>
                <w:lang w:val="kk-KZ"/>
              </w:rPr>
              <w:t>әрсенбі</w:t>
            </w:r>
          </w:p>
          <w:p w:rsidR="00EB32D4" w:rsidRPr="008B1861" w:rsidRDefault="00EB32D4" w:rsidP="0018223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20.03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8D128C" w:rsidRDefault="00EB32D4" w:rsidP="0018223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  <w:p w:rsidR="00EB32D4" w:rsidRPr="008B1861" w:rsidRDefault="00EB32D4" w:rsidP="0018223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21.03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8D128C" w:rsidRDefault="00EB32D4" w:rsidP="0018223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  <w:p w:rsidR="00EB32D4" w:rsidRPr="008B1861" w:rsidRDefault="00EB32D4" w:rsidP="00182236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22.03</w:t>
            </w: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F10B7">
              <w:rPr>
                <w:rFonts w:ascii="Times New Roman" w:hAnsi="Times New Roman" w:cs="Times New Roman"/>
              </w:rPr>
              <w:t>Балаларды</w:t>
            </w:r>
            <w:proofErr w:type="spellEnd"/>
            <w:r w:rsidRPr="001F10B7">
              <w:rPr>
                <w:rFonts w:ascii="Times New Roman" w:hAnsi="Times New Roman" w:cs="Times New Roman"/>
              </w:rPr>
              <w:t xml:space="preserve"> </w:t>
            </w:r>
            <w:r w:rsidRPr="001F10B7"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 w:rsidRPr="001F10B7"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1F10B7">
              <w:rPr>
                <w:rFonts w:ascii="Times New Roman" w:hAnsi="Times New Roman" w:cs="Times New Roman"/>
              </w:rPr>
              <w:t xml:space="preserve"> </w:t>
            </w:r>
          </w:p>
          <w:p w:rsidR="00EB32D4" w:rsidRPr="001F10B7" w:rsidRDefault="00EB32D4" w:rsidP="00182236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 xml:space="preserve">Балаларды көтеріңкі көңіл күймен қарсы алу. Қайырлы таң балалар. Қалдарың қалай? </w:t>
            </w:r>
          </w:p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EB32D4" w:rsidRPr="001F10B7" w:rsidTr="00182236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EB32D4" w:rsidRPr="001F10B7" w:rsidRDefault="00EB32D4" w:rsidP="00182236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1F10B7">
              <w:rPr>
                <w:rFonts w:eastAsia="Times New Roman"/>
                <w:sz w:val="22"/>
                <w:szCs w:val="22"/>
                <w:lang w:val="kk-KZ" w:eastAsia="ru-RU"/>
              </w:rPr>
              <w:t xml:space="preserve">Баланың денесін шынықтыру жайында кеңестер беру. Ата аналармен қарым қатынас мәдениетін орнату. </w:t>
            </w:r>
          </w:p>
        </w:tc>
      </w:tr>
      <w:tr w:rsidR="00EB32D4" w:rsidRPr="001F10B7" w:rsidTr="00182236">
        <w:trPr>
          <w:trHeight w:val="79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әрекеті(баяу қозғалыс ойын, үстел үсті ойындар, кітаптарды қарастыру) 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1F10B7">
              <w:rPr>
                <w:b/>
                <w:bCs/>
                <w:sz w:val="22"/>
                <w:szCs w:val="22"/>
                <w:lang w:val="kk-KZ"/>
              </w:rPr>
              <w:t xml:space="preserve">Саусақ ойыны «Бас бармақтай балақай» </w:t>
            </w:r>
            <w:r w:rsidRPr="001F10B7">
              <w:rPr>
                <w:sz w:val="22"/>
                <w:szCs w:val="22"/>
                <w:lang w:val="kk-KZ"/>
              </w:rPr>
              <w:t>балалардың саусақ икемділігін жетілдіру, қызығушылық сезімдерін арттыру. (сөздік қорын дамыту)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1F10B7">
              <w:rPr>
                <w:b/>
                <w:bCs/>
                <w:sz w:val="22"/>
                <w:szCs w:val="22"/>
                <w:lang w:val="kk-KZ"/>
              </w:rPr>
              <w:t xml:space="preserve">Дид ойын «Дәл осындайды тауып ал» </w:t>
            </w:r>
            <w:r w:rsidRPr="001F10B7">
              <w:rPr>
                <w:sz w:val="22"/>
                <w:szCs w:val="22"/>
                <w:lang w:val="kk-KZ"/>
              </w:rPr>
              <w:t xml:space="preserve">балалардың дүние танымын кеңейту, тілдік қарым қатынасты қолдана білуге жаттықтыру.(сөйлеуді дамыту) 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>Үстел үсті ойыны «Бұл кімге керек</w:t>
            </w:r>
            <w:r w:rsidRPr="001F10B7">
              <w:rPr>
                <w:rFonts w:ascii="Times New Roman" w:hAnsi="Times New Roman" w:cs="Times New Roman"/>
                <w:lang w:val="kk-KZ"/>
              </w:rPr>
              <w:t>?» әр түрлі заттарды көрсетіп, аттарын ататып, олардың еңбекте қолданылуы туралы түсіндіру, мамандықтармен таныстыру.(қоршаған ортамен таныстыру)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1F10B7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>Жалпы дамытушы жаттығулар</w:t>
            </w:r>
          </w:p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«Биік үй саламыз» </w:t>
            </w:r>
            <w:r w:rsidRPr="001F10B7">
              <w:rPr>
                <w:rFonts w:ascii="Times New Roman" w:hAnsi="Times New Roman" w:cs="Times New Roman"/>
                <w:lang w:val="kk-KZ"/>
              </w:rPr>
              <w:t>жаттығуы</w:t>
            </w:r>
          </w:p>
          <w:p w:rsidR="00EB32D4" w:rsidRPr="001F10B7" w:rsidRDefault="00EB32D4" w:rsidP="00EB32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Б.қ. </w:t>
            </w:r>
            <w:r w:rsidRPr="001F10B7">
              <w:rPr>
                <w:rFonts w:ascii="Times New Roman" w:hAnsi="Times New Roman" w:cs="Times New Roman"/>
                <w:lang w:val="kk-KZ"/>
              </w:rPr>
              <w:t>тік тұру, қолды төмен ұстау.Қолды</w:t>
            </w: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1F10B7">
              <w:rPr>
                <w:rFonts w:ascii="Times New Roman" w:hAnsi="Times New Roman" w:cs="Times New Roman"/>
                <w:lang w:val="kk-KZ"/>
              </w:rPr>
              <w:t>жоғары ұстап , аяқтың ұшына тұру</w:t>
            </w:r>
          </w:p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Б.қ келеміз (қайталаймыз).</w:t>
            </w:r>
          </w:p>
          <w:p w:rsidR="00EB32D4" w:rsidRPr="001F10B7" w:rsidRDefault="00EB32D4" w:rsidP="00EB32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Б.қ. отырып аяқты бірге ұстап, қол тізеде.Оң жаққа бұрыламыз, сол жаққа бұрыламыз</w:t>
            </w:r>
          </w:p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Б.қ. келеміз (қайталау)</w:t>
            </w: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сөз.</w:t>
            </w:r>
          </w:p>
          <w:p w:rsidR="00EB32D4" w:rsidRPr="001F10B7" w:rsidRDefault="00EB32D4" w:rsidP="00EB32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Қасығымыз қайда?Табақшамыз қайда?Өзіме жақын тартайын</w:t>
            </w:r>
            <w:r w:rsidRPr="001F10B7">
              <w:rPr>
                <w:rFonts w:ascii="Times New Roman" w:hAnsi="Times New Roman" w:cs="Times New Roman"/>
                <w:lang w:val="kk-KZ"/>
              </w:rPr>
              <w:t>.</w:t>
            </w:r>
            <w:r w:rsidRPr="001F10B7">
              <w:rPr>
                <w:rFonts w:ascii="Times New Roman" w:hAnsi="Times New Roman" w:cs="Times New Roman"/>
                <w:lang w:val="kk-KZ"/>
              </w:rPr>
              <w:t>Тамақты таусып алайын.</w:t>
            </w:r>
          </w:p>
        </w:tc>
      </w:tr>
      <w:tr w:rsidR="00EB32D4" w:rsidRPr="001F10B7" w:rsidTr="00182236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 w:rsidRPr="001F10B7"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>Ұйымдастырылған іс әрекетке дайындық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«Көңілді аңдар» ойын жаттығу </w:t>
            </w:r>
            <w:r w:rsidRPr="001F10B7">
              <w:rPr>
                <w:rFonts w:ascii="Times New Roman" w:hAnsi="Times New Roman" w:cs="Times New Roman"/>
                <w:lang w:val="kk-KZ"/>
              </w:rPr>
              <w:t xml:space="preserve">әуенді тыңдай отырып, аңдардың қимылын жасау. 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«Ғажайып қалта» ойын жаттығу </w:t>
            </w:r>
            <w:r w:rsidRPr="001F10B7">
              <w:rPr>
                <w:rFonts w:ascii="Times New Roman" w:hAnsi="Times New Roman" w:cs="Times New Roman"/>
                <w:lang w:val="kk-KZ"/>
              </w:rPr>
              <w:t>ойыншықтардың атын атай білуді үйрету. Ойыншықтар туралы түсініктерін кеңейту.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1F10B7">
              <w:rPr>
                <w:b/>
                <w:bCs/>
                <w:sz w:val="22"/>
                <w:szCs w:val="22"/>
                <w:lang w:val="kk-KZ"/>
              </w:rPr>
              <w:t xml:space="preserve">Дид ойын «Ұяшыққа орналастыр» </w:t>
            </w:r>
            <w:r w:rsidRPr="001F10B7">
              <w:rPr>
                <w:sz w:val="22"/>
                <w:szCs w:val="22"/>
                <w:lang w:val="kk-KZ"/>
              </w:rPr>
              <w:t>екі түрлі пішінді заттың әр қайсысын өз ұяшығына орналастыруды үйрету. Ойлау қабілетін дамыту, қол қимылын жетілдіру.(сенсорика)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</w:p>
        </w:tc>
      </w:tr>
      <w:tr w:rsidR="00EB32D4" w:rsidRPr="001F10B7" w:rsidTr="00182236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Ұйымдастырылған іс әрекеттер</w:t>
            </w:r>
          </w:p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>Музыка</w:t>
            </w:r>
            <w:r w:rsidRPr="001F10B7">
              <w:rPr>
                <w:rFonts w:ascii="Times New Roman" w:hAnsi="Times New Roman" w:cs="Times New Roman"/>
                <w:lang w:val="kk-KZ"/>
              </w:rPr>
              <w:t xml:space="preserve"> (маманның жоспары бойынша) </w:t>
            </w: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«Түзу шеңбер бойымен»  ойын </w:t>
            </w:r>
            <w:r w:rsidRPr="001F10B7">
              <w:rPr>
                <w:rFonts w:ascii="Times New Roman" w:hAnsi="Times New Roman" w:cs="Times New Roman"/>
                <w:lang w:val="kk-KZ"/>
              </w:rPr>
              <w:t>Балаларға тәрбиешінің көрсетуі бойынша қимыл қозғалыстарды бұлжытпай орындауға үйрету.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lang w:val="kk-KZ"/>
              </w:rPr>
              <w:t>Дене шынықтыру</w:t>
            </w:r>
          </w:p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«Бал бұлақ» </w:t>
            </w:r>
            <w:r w:rsidRPr="001F10B7">
              <w:rPr>
                <w:rFonts w:ascii="Times New Roman" w:hAnsi="Times New Roman" w:cs="Times New Roman"/>
                <w:lang w:val="kk-KZ"/>
              </w:rPr>
              <w:t xml:space="preserve">балаларды гимнастикалық орындықтың үстімен еңбектеу іскерліктерін дамыта отырып , оқу қызметін пысықтау. Еңбектеу кезінде дене тепе теңдігін сақтау, жаттығу кезінде епті болуға тәрбиелеу. 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EB32D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lang w:val="kk-KZ"/>
              </w:rPr>
              <w:t>Дене шынықтыру</w:t>
            </w:r>
          </w:p>
          <w:p w:rsidR="00EB32D4" w:rsidRPr="001F10B7" w:rsidRDefault="00EB32D4" w:rsidP="00EB32D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b/>
                <w:bCs/>
                <w:sz w:val="22"/>
                <w:szCs w:val="22"/>
                <w:lang w:val="kk-KZ"/>
              </w:rPr>
              <w:t xml:space="preserve">«Құстармен шалшықтан аттаймыз» </w:t>
            </w:r>
            <w:r w:rsidRPr="001F10B7">
              <w:rPr>
                <w:sz w:val="22"/>
                <w:szCs w:val="22"/>
                <w:lang w:val="kk-KZ"/>
              </w:rPr>
              <w:t>Балаларды гимнастикалық орындықтың үстімен еңбектеу іскерліктерін пысықтау, еңбектеу кезінде дене тепе теңдігін сақтау , еңбектеу техникасының тәсілдерін дамыту, гимнастикалық шеңберлермен орындалатын жалпы дамыту жаттығуларын жасау.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EB32D4" w:rsidRPr="001F10B7" w:rsidTr="00182236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Балалардың дербес әрекеті(баяу қозғалыс ойын, үстел үсті ойындар, кітаптарды қарастыру)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Үстел үсті ойыны «Мозайка» </w:t>
            </w:r>
            <w:r w:rsidRPr="001F10B7">
              <w:rPr>
                <w:rFonts w:ascii="Times New Roman" w:hAnsi="Times New Roman" w:cs="Times New Roman"/>
                <w:lang w:val="kk-KZ"/>
              </w:rPr>
              <w:t xml:space="preserve">геометриялық пішіндерден салынған , тәрбиеші көрсеткен қарапайым өрнек кілемшесін салу. Тәрбиеші көрсеткен үлгіге қарап мозайка өрнегін </w:t>
            </w:r>
            <w:r w:rsidRPr="001F10B7">
              <w:rPr>
                <w:rFonts w:ascii="Times New Roman" w:hAnsi="Times New Roman" w:cs="Times New Roman"/>
                <w:lang w:val="kk-KZ"/>
              </w:rPr>
              <w:lastRenderedPageBreak/>
              <w:t>құрастыру.(құрастыру, сөйлеуді дамыту)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«Ирек жолдармен» ойын жаттығу </w:t>
            </w:r>
            <w:r w:rsidRPr="001F10B7">
              <w:rPr>
                <w:rFonts w:ascii="Times New Roman" w:hAnsi="Times New Roman" w:cs="Times New Roman"/>
                <w:bCs/>
                <w:lang w:val="kk-KZ"/>
              </w:rPr>
              <w:t>ирелеңдеген жолдардың бойымен жүгіруге жаттықтыру, арақашықтықты сақтауға баулу.(дене шынықт)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b/>
                <w:bCs/>
                <w:color w:val="auto"/>
                <w:sz w:val="22"/>
                <w:szCs w:val="22"/>
                <w:lang w:val="kk-KZ"/>
              </w:rPr>
              <w:t xml:space="preserve">«Шашылған асықтарды жинайық» қимылды жаттығу </w:t>
            </w:r>
            <w:r w:rsidRPr="001F10B7">
              <w:rPr>
                <w:color w:val="auto"/>
                <w:sz w:val="22"/>
                <w:szCs w:val="22"/>
                <w:lang w:val="kk-KZ"/>
              </w:rPr>
              <w:t>балаларды шапшаңдыққа , дәлдікке , қоршаған кеңістікті бағдарлауға баулу. Топтастармен тату ойнауға достыққа тәрбиелеу.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lastRenderedPageBreak/>
              <w:t>Серуенге дайындық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Балаларды өзінше киініп шешінуге үйрету.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«Біз далада ойнаймыз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Ешқашан біз тоңбаймыз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Жылы киім киіп ап,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Суықтан да қорқпаймыз».</w:t>
            </w: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1F10B7">
              <w:rPr>
                <w:rFonts w:ascii="Times New Roman" w:eastAsia="Times New Roman" w:hAnsi="Times New Roman" w:cs="Times New Roman"/>
                <w:lang w:val="kk-KZ"/>
              </w:rPr>
              <w:t>Ағаштарды бақылау, ауладағы ағаштар қозғалса, демек оларды жел қозғап жатыр. Жел болмаса ағаштар қозғалмайды. (қоршаған ортамен танысу, сөйлеуді дамыту).</w:t>
            </w:r>
          </w:p>
          <w:p w:rsidR="00EB32D4" w:rsidRPr="001F10B7" w:rsidRDefault="00EB32D4" w:rsidP="001822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1F10B7">
              <w:rPr>
                <w:rFonts w:ascii="Times New Roman" w:eastAsia="Times New Roman" w:hAnsi="Times New Roman" w:cs="Times New Roman"/>
                <w:lang w:val="kk-KZ"/>
              </w:rPr>
              <w:t>Еңбекке баулу; ағаштан түсіп қалған кішкентай сабақтарды, бұтақтарды жинастыру.</w:t>
            </w:r>
          </w:p>
          <w:p w:rsidR="00EB32D4" w:rsidRPr="001F10B7" w:rsidRDefault="00EB32D4" w:rsidP="001822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1F10B7">
              <w:rPr>
                <w:rFonts w:ascii="Times New Roman" w:eastAsia="Times New Roman" w:hAnsi="Times New Roman" w:cs="Times New Roman"/>
                <w:lang w:val="kk-KZ"/>
              </w:rPr>
              <w:t xml:space="preserve">Құстарды бақылау; құстардың шиқылдаған дауыстарын тыңдауға ынталандыру, </w:t>
            </w:r>
          </w:p>
          <w:p w:rsidR="00EB32D4" w:rsidRPr="001F10B7" w:rsidRDefault="00EB32D4" w:rsidP="001822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1F10B7">
              <w:rPr>
                <w:rFonts w:ascii="Times New Roman" w:eastAsia="Times New Roman" w:hAnsi="Times New Roman" w:cs="Times New Roman"/>
                <w:lang w:val="kk-KZ"/>
              </w:rPr>
              <w:t>Балалармен бірге құстардың дыбысын қайталап салуды айту (ойын, көңіл көтеру)</w:t>
            </w:r>
          </w:p>
          <w:p w:rsidR="00EB32D4" w:rsidRPr="001F10B7" w:rsidRDefault="00EB32D4" w:rsidP="001822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1F10B7"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 w:rsidRPr="001F10B7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Құстар» қимылды ойын </w:t>
            </w:r>
            <w:r w:rsidRPr="001F10B7">
              <w:rPr>
                <w:rFonts w:ascii="Times New Roman" w:eastAsia="Times New Roman" w:hAnsi="Times New Roman" w:cs="Times New Roman"/>
                <w:lang w:val="kk-KZ"/>
              </w:rPr>
              <w:t>балаларды жан жаққа бір бірін итермей жүгіруді үйрету. Жылдамдыққа , ұйымшылдыққа тәрбиелеу.</w:t>
            </w: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Өз бетінше қолқаптарын шешіп , кептіруге қоюды үйрету.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Мәдени гигиеналық дағдылар.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«Сылдырлайды мөлдір су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Мөлдір суға қолыңды  жу»</w:t>
            </w:r>
          </w:p>
        </w:tc>
      </w:tr>
      <w:tr w:rsidR="00EB32D4" w:rsidRPr="001F10B7" w:rsidTr="00182236">
        <w:trPr>
          <w:trHeight w:val="56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2D4" w:rsidRPr="001F10B7" w:rsidRDefault="00EB32D4" w:rsidP="00182236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1.Ұйқыға арналған әуен жағып қою.</w:t>
            </w:r>
          </w:p>
          <w:p w:rsidR="00EB32D4" w:rsidRPr="001F10B7" w:rsidRDefault="00EB32D4" w:rsidP="00182236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2. Ертегі оқып беру «Үш аю»</w:t>
            </w:r>
          </w:p>
          <w:p w:rsidR="00EB32D4" w:rsidRPr="001F10B7" w:rsidRDefault="00EB32D4" w:rsidP="00182236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3.Әдли әлди әнін айтып беру.</w:t>
            </w:r>
          </w:p>
        </w:tc>
      </w:tr>
      <w:tr w:rsidR="00EB32D4" w:rsidRPr="001F10B7" w:rsidTr="00182236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  <w:r w:rsidRPr="001F10B7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F10B7">
              <w:rPr>
                <w:rFonts w:ascii="Times New Roman" w:eastAsia="Times New Roman" w:hAnsi="Times New Roman" w:cs="Times New Roman"/>
                <w:lang w:val="kk-KZ" w:eastAsia="ru-RU"/>
              </w:rPr>
              <w:t>Ортопедиялық жолша мен жүргізу. Майтабанның алдын алу мақсатында.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F10B7">
              <w:rPr>
                <w:rFonts w:ascii="Times New Roman" w:eastAsia="Times New Roman" w:hAnsi="Times New Roman" w:cs="Times New Roman"/>
                <w:lang w:val="kk-KZ" w:eastAsia="ru-RU"/>
              </w:rPr>
              <w:t>Жаттығу кешені «Тартыламыз»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F10B7">
              <w:rPr>
                <w:rFonts w:ascii="Times New Roman" w:eastAsia="Times New Roman" w:hAnsi="Times New Roman" w:cs="Times New Roman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EB32D4" w:rsidRPr="001F10B7" w:rsidTr="00182236">
        <w:trPr>
          <w:trHeight w:val="1025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әрекеті. (Баяу қимылды ойындар, үстел үсті ойындар, кітаптар қарау, және тағы басқа)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0B7" w:rsidRPr="001F10B7" w:rsidRDefault="001F10B7" w:rsidP="001822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>«Нейро-творчество»</w:t>
            </w:r>
          </w:p>
          <w:p w:rsidR="001F10B7" w:rsidRPr="001F10B7" w:rsidRDefault="001F10B7" w:rsidP="001822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   </w:t>
            </w:r>
          </w:p>
          <w:p w:rsidR="00EB32D4" w:rsidRPr="001F10B7" w:rsidRDefault="00EB32D4" w:rsidP="001822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Сәбіздер» ойыны </w:t>
            </w:r>
            <w:r w:rsidRPr="001F10B7">
              <w:rPr>
                <w:rFonts w:ascii="Times New Roman" w:hAnsi="Times New Roman" w:cs="Times New Roman"/>
                <w:lang w:val="kk-KZ"/>
              </w:rPr>
              <w:t>Ермексаздан кесектер үзіп алып , бағандарды есуді қалыптастыру.(мүсіндеу)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2D4" w:rsidRPr="001F10B7" w:rsidRDefault="00EB32D4" w:rsidP="00182236">
            <w:pPr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«</w:t>
            </w: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Біздің үй ішіміз» </w:t>
            </w:r>
            <w:r w:rsidRPr="001F10B7">
              <w:rPr>
                <w:rFonts w:ascii="Times New Roman" w:hAnsi="Times New Roman" w:cs="Times New Roman"/>
                <w:lang w:val="kk-KZ"/>
              </w:rPr>
              <w:t>төртбұрыш, үшбұрыш</w:t>
            </w: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 </w:t>
            </w:r>
            <w:r w:rsidRPr="001F10B7">
              <w:rPr>
                <w:rFonts w:ascii="Times New Roman" w:hAnsi="Times New Roman" w:cs="Times New Roman"/>
                <w:lang w:val="kk-KZ"/>
              </w:rPr>
              <w:t xml:space="preserve">пішіндерін бақылау, ішінде сыртында кеңістігін ажырату, көлемдерін бақылауға үйрету. (сенсорика, </w:t>
            </w:r>
            <w:r w:rsidRPr="001F10B7">
              <w:rPr>
                <w:rFonts w:ascii="Times New Roman" w:hAnsi="Times New Roman" w:cs="Times New Roman"/>
                <w:lang w:val="kk-KZ"/>
              </w:rPr>
              <w:lastRenderedPageBreak/>
              <w:t>қоршаған ортамен танысу)</w:t>
            </w:r>
          </w:p>
          <w:p w:rsidR="00EB32D4" w:rsidRPr="001F10B7" w:rsidRDefault="00EB32D4" w:rsidP="001822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2D4" w:rsidRPr="001F10B7" w:rsidRDefault="00EB32D4" w:rsidP="001822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«Қапша , доп» қимылды ойын </w:t>
            </w:r>
            <w:r w:rsidRPr="001F10B7">
              <w:rPr>
                <w:rFonts w:ascii="Times New Roman" w:hAnsi="Times New Roman" w:cs="Times New Roman"/>
                <w:lang w:val="kk-KZ"/>
              </w:rPr>
              <w:t>ойын шартын сақтай отырып, топ болып ойнауға қимыл қозғалысын дамытуға , ептілікке , шапшаңдыққа үйрету.(дене шын)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2D4" w:rsidRPr="001F10B7" w:rsidRDefault="00EB32D4" w:rsidP="0018223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2D4" w:rsidRPr="001F10B7" w:rsidRDefault="00EB32D4" w:rsidP="0018223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B32D4" w:rsidRPr="001F10B7" w:rsidTr="00182236">
        <w:trPr>
          <w:trHeight w:val="77"/>
        </w:trPr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2D4" w:rsidRPr="001F10B7" w:rsidRDefault="00EB32D4" w:rsidP="00182236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EB32D4" w:rsidRPr="001F10B7" w:rsidTr="00182236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  <w:r w:rsidRPr="001F10B7"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 w:rsidRPr="001F10B7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Машиналар</w:t>
            </w:r>
            <w:r w:rsidRPr="001F10B7">
              <w:rPr>
                <w:rFonts w:ascii="Times New Roman" w:eastAsia="Times New Roman" w:hAnsi="Times New Roman" w:cs="Times New Roman"/>
                <w:lang w:val="kk-KZ"/>
              </w:rPr>
              <w:t>» құрылыс материалдарының бөліктерімен, бөліктерінің түстерін және шамасын ажыратуға бейімдеу.(құрастыру, 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  <w:lang w:val="kk-KZ"/>
              </w:rPr>
            </w:pPr>
            <w:r w:rsidRPr="001F10B7">
              <w:rPr>
                <w:b/>
                <w:bCs/>
                <w:sz w:val="22"/>
                <w:szCs w:val="22"/>
                <w:lang w:val="kk-KZ"/>
              </w:rPr>
              <w:t xml:space="preserve">«Көп қабатты үй» </w:t>
            </w:r>
            <w:r w:rsidRPr="001F10B7">
              <w:rPr>
                <w:sz w:val="22"/>
                <w:szCs w:val="22"/>
                <w:lang w:val="kk-KZ"/>
              </w:rPr>
              <w:t>өзінің тұрған қаласы жайында білу, көп аз, биік аласа ұғымдарымен таныстыру, салыстыруға үйрету.( сенсорика, құрастыру)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>«Жануардың дауысын сал»</w:t>
            </w:r>
            <w:r w:rsidRPr="001F10B7">
              <w:rPr>
                <w:rFonts w:ascii="Times New Roman" w:hAnsi="Times New Roman" w:cs="Times New Roman"/>
                <w:lang w:val="kk-KZ"/>
              </w:rPr>
              <w:t xml:space="preserve"> ойыны. Дыбыстық жаттығулар арқылы әріптерді дұрыс айтуға үйрету. Мариям, Еркеназ, Сұлтан.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B32D4" w:rsidRPr="001F10B7" w:rsidTr="00182236">
        <w:trPr>
          <w:trHeight w:val="696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Кешкі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Мәдени гигиеналық іс шаралар, қолдарын мұқият жуып, өз сүлгілерін тани білу. Қол жуғанда жеңдерін түруді ұмытпауды үйрету.</w:t>
            </w:r>
          </w:p>
        </w:tc>
        <w:bookmarkStart w:id="0" w:name="_GoBack"/>
        <w:bookmarkEnd w:id="0"/>
      </w:tr>
      <w:tr w:rsidR="00EB32D4" w:rsidRPr="001F10B7" w:rsidTr="00182236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EB32D4" w:rsidRPr="001F10B7" w:rsidTr="00182236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F10B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EB32D4" w:rsidRPr="001F10B7" w:rsidTr="00182236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F10B7">
              <w:rPr>
                <w:rFonts w:ascii="Times New Roman" w:eastAsia="Times New Roman" w:hAnsi="Times New Roman" w:cs="Times New Roman"/>
                <w:lang w:val="kk-KZ" w:eastAsia="ru-RU"/>
              </w:rPr>
              <w:t>Балалардың шешінуі, рет ретімен киімдерін шкафтарына салуы. Топта киетін киімдерін дұрыс киуін бақылау</w:t>
            </w: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t>Балалардың дербес әрекеті (баяу қозғалмалы ойын , үстел үсті ойындар,  кітаптар қарастыру, т. б.)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1F10B7">
              <w:rPr>
                <w:b/>
                <w:bCs/>
                <w:sz w:val="22"/>
                <w:szCs w:val="22"/>
                <w:lang w:val="kk-KZ"/>
              </w:rPr>
              <w:t xml:space="preserve">Ойын «Қуыршақ ауырып қалды» </w:t>
            </w:r>
            <w:r w:rsidRPr="001F10B7">
              <w:rPr>
                <w:sz w:val="22"/>
                <w:szCs w:val="22"/>
                <w:lang w:val="kk-KZ"/>
              </w:rPr>
              <w:t>Артикуляцияны дамыту мақсатында, сөз байлығын дамыту. Дид\ойын «Түстерге айырып қой»</w:t>
            </w:r>
          </w:p>
          <w:p w:rsidR="00EB32D4" w:rsidRPr="001F10B7" w:rsidRDefault="00EB32D4" w:rsidP="001822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1F10B7">
              <w:rPr>
                <w:sz w:val="22"/>
                <w:szCs w:val="22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«Бізге кім келгенін тауып ал» </w:t>
            </w:r>
            <w:r w:rsidRPr="001F10B7">
              <w:rPr>
                <w:rFonts w:ascii="Times New Roman" w:hAnsi="Times New Roman" w:cs="Times New Roman"/>
                <w:lang w:val="kk-KZ"/>
              </w:rPr>
              <w:t xml:space="preserve">тәрбиеші бір жануардың дыбысын салады, сол дыбысты балалар кмнің дыбысы екенін тауып алуды үйрету. </w:t>
            </w: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 w:rsidRPr="001F10B7">
              <w:rPr>
                <w:b/>
                <w:bCs/>
                <w:sz w:val="22"/>
                <w:szCs w:val="22"/>
                <w:lang w:val="kk-KZ"/>
              </w:rPr>
              <w:t>Ойын « Бала бақша»</w:t>
            </w:r>
          </w:p>
          <w:p w:rsidR="00EB32D4" w:rsidRPr="001F10B7" w:rsidRDefault="00EB32D4" w:rsidP="001822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1F10B7">
              <w:rPr>
                <w:sz w:val="22"/>
                <w:szCs w:val="22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EB32D4" w:rsidRPr="001F10B7" w:rsidRDefault="00EB32D4" w:rsidP="00182236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1F10B7">
              <w:rPr>
                <w:sz w:val="22"/>
                <w:szCs w:val="22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EB32D4" w:rsidRPr="001F10B7" w:rsidRDefault="00EB32D4" w:rsidP="00182236">
            <w:pPr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 xml:space="preserve">Кітапка деген қызығушылығын дамытып арттыру, </w:t>
            </w:r>
            <w:r w:rsidRPr="001F10B7">
              <w:rPr>
                <w:rFonts w:ascii="Times New Roman" w:hAnsi="Times New Roman" w:cs="Times New Roman"/>
                <w:lang w:val="kk-KZ"/>
              </w:rPr>
              <w:lastRenderedPageBreak/>
              <w:t>кітапты ұқыпты ұстауға үйрету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B32D4" w:rsidRPr="001F10B7" w:rsidTr="00182236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1F10B7">
              <w:rPr>
                <w:color w:val="auto"/>
                <w:sz w:val="22"/>
                <w:szCs w:val="22"/>
                <w:lang w:val="kk-KZ"/>
              </w:rPr>
              <w:lastRenderedPageBreak/>
              <w:t>Балалардың үйге қайтуы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D4" w:rsidRPr="001F10B7" w:rsidRDefault="00EB32D4" w:rsidP="0018223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10B7">
              <w:rPr>
                <w:rFonts w:ascii="Times New Roman" w:hAnsi="Times New Roman" w:cs="Times New Roman"/>
                <w:lang w:val="kk-KZ"/>
              </w:rPr>
              <w:t>Балалардың жетістіктері жайында әңгіме. Кітап алмасу сөресінде кітаптарды алып оқуға кеңес, басқа да кітаптар алып келіп алмастыруға кеңес. Кітап алмасу сөресінен кітаптарды алып, алмастыруға кеңес беру.</w:t>
            </w:r>
          </w:p>
          <w:p w:rsidR="00EB32D4" w:rsidRPr="001F10B7" w:rsidRDefault="00EB32D4" w:rsidP="00182236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EB32D4" w:rsidRPr="001F10B7" w:rsidRDefault="00EB32D4" w:rsidP="00EB32D4">
      <w:pPr>
        <w:pStyle w:val="Default"/>
        <w:rPr>
          <w:color w:val="auto"/>
          <w:sz w:val="22"/>
          <w:szCs w:val="22"/>
        </w:rPr>
      </w:pPr>
      <w:r w:rsidRPr="001F10B7">
        <w:rPr>
          <w:color w:val="auto"/>
          <w:sz w:val="22"/>
          <w:szCs w:val="22"/>
          <w:lang w:val="kk-KZ"/>
        </w:rPr>
        <w:t>Тәрбиеші</w:t>
      </w:r>
      <w:r w:rsidR="001F10B7" w:rsidRPr="001F10B7">
        <w:rPr>
          <w:color w:val="auto"/>
          <w:sz w:val="22"/>
          <w:szCs w:val="22"/>
          <w:lang w:val="kk-KZ"/>
        </w:rPr>
        <w:t>:Маманова А.С</w:t>
      </w:r>
      <w:r w:rsidRPr="001F10B7">
        <w:rPr>
          <w:color w:val="auto"/>
          <w:sz w:val="22"/>
          <w:szCs w:val="22"/>
        </w:rPr>
        <w:t xml:space="preserve">  </w:t>
      </w:r>
    </w:p>
    <w:p w:rsidR="00EB32D4" w:rsidRPr="001F10B7" w:rsidRDefault="00EB32D4" w:rsidP="00EB32D4">
      <w:pPr>
        <w:pStyle w:val="Default"/>
        <w:rPr>
          <w:color w:val="auto"/>
          <w:sz w:val="22"/>
          <w:szCs w:val="22"/>
        </w:rPr>
      </w:pPr>
      <w:r w:rsidRPr="001F10B7">
        <w:rPr>
          <w:color w:val="auto"/>
          <w:sz w:val="22"/>
          <w:szCs w:val="22"/>
        </w:rPr>
        <w:t>Муз</w:t>
      </w:r>
      <w:r w:rsidRPr="001F10B7">
        <w:rPr>
          <w:color w:val="auto"/>
          <w:sz w:val="22"/>
          <w:szCs w:val="22"/>
          <w:lang w:val="kk-KZ"/>
        </w:rPr>
        <w:t>ыкант</w:t>
      </w:r>
      <w:r w:rsidR="001F10B7" w:rsidRPr="001F10B7">
        <w:rPr>
          <w:color w:val="auto"/>
          <w:sz w:val="22"/>
          <w:szCs w:val="22"/>
        </w:rPr>
        <w:t>: Полякова М.В</w:t>
      </w:r>
    </w:p>
    <w:p w:rsidR="00EB32D4" w:rsidRPr="001F10B7" w:rsidRDefault="00EB32D4" w:rsidP="00EB32D4">
      <w:pPr>
        <w:pStyle w:val="a4"/>
        <w:rPr>
          <w:rFonts w:ascii="Times New Roman" w:hAnsi="Times New Roman" w:cs="Times New Roman"/>
          <w:u w:val="single"/>
        </w:rPr>
      </w:pPr>
      <w:r w:rsidRPr="001F10B7">
        <w:rPr>
          <w:rFonts w:ascii="Times New Roman" w:hAnsi="Times New Roman" w:cs="Times New Roman"/>
          <w:lang w:val="kk-KZ"/>
        </w:rPr>
        <w:t>Тексерді</w:t>
      </w:r>
      <w:r w:rsidR="001F10B7" w:rsidRPr="001F10B7">
        <w:rPr>
          <w:rFonts w:ascii="Times New Roman" w:hAnsi="Times New Roman" w:cs="Times New Roman"/>
        </w:rPr>
        <w:t>:</w:t>
      </w:r>
      <w:r w:rsidRPr="001F10B7">
        <w:rPr>
          <w:rFonts w:ascii="Times New Roman" w:hAnsi="Times New Roman" w:cs="Times New Roman"/>
        </w:rPr>
        <w:t>Николаева  Г.И.</w:t>
      </w:r>
    </w:p>
    <w:p w:rsidR="00EB32D4" w:rsidRPr="001F10B7" w:rsidRDefault="00EB32D4" w:rsidP="00EB32D4">
      <w:pPr>
        <w:pStyle w:val="a4"/>
        <w:rPr>
          <w:rFonts w:ascii="Times New Roman" w:hAnsi="Times New Roman" w:cs="Times New Roman"/>
        </w:rPr>
      </w:pPr>
      <w:r w:rsidRPr="001F10B7">
        <w:rPr>
          <w:rFonts w:ascii="Times New Roman" w:hAnsi="Times New Roman" w:cs="Times New Roman"/>
          <w:lang w:val="kk-KZ"/>
        </w:rPr>
        <w:t>Тексерілген кун</w:t>
      </w:r>
      <w:r w:rsidRPr="001F10B7">
        <w:rPr>
          <w:rFonts w:ascii="Times New Roman" w:hAnsi="Times New Roman" w:cs="Times New Roman"/>
        </w:rPr>
        <w:t>:_________________________________</w:t>
      </w:r>
    </w:p>
    <w:p w:rsidR="00EB32D4" w:rsidRPr="001F10B7" w:rsidRDefault="00EB32D4" w:rsidP="00EB32D4">
      <w:pPr>
        <w:pStyle w:val="a4"/>
        <w:rPr>
          <w:rFonts w:ascii="Times New Roman" w:hAnsi="Times New Roman" w:cs="Times New Roman"/>
        </w:rPr>
      </w:pPr>
      <w:r w:rsidRPr="001F10B7">
        <w:rPr>
          <w:rFonts w:ascii="Times New Roman" w:hAnsi="Times New Roman" w:cs="Times New Roman"/>
          <w:lang w:val="kk-KZ"/>
        </w:rPr>
        <w:t>Ұсыныстар</w:t>
      </w:r>
      <w:r w:rsidRPr="001F10B7">
        <w:rPr>
          <w:rFonts w:ascii="Times New Roman" w:hAnsi="Times New Roman" w:cs="Times New Roman"/>
        </w:rPr>
        <w:t>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B32D4" w:rsidRPr="001F10B7" w:rsidRDefault="00EB32D4" w:rsidP="00EB32D4">
      <w:pPr>
        <w:rPr>
          <w:rFonts w:ascii="Times New Roman" w:hAnsi="Times New Roman" w:cs="Times New Roman"/>
        </w:rPr>
      </w:pPr>
    </w:p>
    <w:p w:rsidR="00EB32D4" w:rsidRPr="001F10B7" w:rsidRDefault="00EB32D4" w:rsidP="00EB32D4">
      <w:pPr>
        <w:pStyle w:val="Default"/>
        <w:rPr>
          <w:color w:val="auto"/>
          <w:sz w:val="22"/>
          <w:szCs w:val="22"/>
          <w:u w:val="single"/>
        </w:rPr>
      </w:pPr>
      <w:r w:rsidRPr="001F10B7">
        <w:rPr>
          <w:color w:val="auto"/>
          <w:sz w:val="22"/>
          <w:szCs w:val="22"/>
          <w:u w:val="single"/>
        </w:rPr>
        <w:t xml:space="preserve">                                      </w:t>
      </w:r>
    </w:p>
    <w:p w:rsidR="00EB32D4" w:rsidRPr="001F10B7" w:rsidRDefault="00EB32D4" w:rsidP="00EB32D4">
      <w:pPr>
        <w:pStyle w:val="Default"/>
        <w:rPr>
          <w:color w:val="auto"/>
          <w:sz w:val="22"/>
          <w:szCs w:val="22"/>
          <w:u w:val="single"/>
        </w:rPr>
      </w:pPr>
    </w:p>
    <w:p w:rsidR="00EB32D4" w:rsidRPr="001F10B7" w:rsidRDefault="00EB32D4" w:rsidP="00EB32D4">
      <w:pPr>
        <w:pStyle w:val="Default"/>
        <w:rPr>
          <w:color w:val="auto"/>
          <w:sz w:val="22"/>
          <w:szCs w:val="22"/>
          <w:u w:val="single"/>
        </w:rPr>
      </w:pPr>
    </w:p>
    <w:p w:rsidR="00BC291E" w:rsidRPr="001F10B7" w:rsidRDefault="00BC291E">
      <w:pPr>
        <w:rPr>
          <w:rFonts w:ascii="Times New Roman" w:hAnsi="Times New Roman" w:cs="Times New Roman"/>
        </w:rPr>
      </w:pPr>
    </w:p>
    <w:sectPr w:rsidR="00BC291E" w:rsidRPr="001F10B7" w:rsidSect="00EB26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41D"/>
    <w:rsid w:val="001F10B7"/>
    <w:rsid w:val="004F141D"/>
    <w:rsid w:val="00BC291E"/>
    <w:rsid w:val="00EB266C"/>
    <w:rsid w:val="00EB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C1D454-2174-48B9-A985-483F4674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2D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B32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EB32D4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EB32D4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EB32D4"/>
  </w:style>
  <w:style w:type="paragraph" w:customStyle="1" w:styleId="c6">
    <w:name w:val="c6"/>
    <w:basedOn w:val="a"/>
    <w:rsid w:val="00EB32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2024-04-03T09:51:00Z</dcterms:created>
  <dcterms:modified xsi:type="dcterms:W3CDTF">2024-04-03T09:51:00Z</dcterms:modified>
</cp:coreProperties>
</file>