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E355E4" w:rsidRDefault="008E4E7E" w:rsidP="00E355E4">
      <w:pPr>
        <w:pStyle w:val="Default"/>
        <w:jc w:val="center"/>
        <w:rPr>
          <w:color w:val="auto"/>
          <w:sz w:val="20"/>
          <w:szCs w:val="20"/>
        </w:rPr>
      </w:pPr>
      <w:r w:rsidRPr="00E355E4">
        <w:rPr>
          <w:b/>
          <w:bCs/>
          <w:color w:val="auto"/>
          <w:sz w:val="20"/>
          <w:szCs w:val="20"/>
        </w:rPr>
        <w:t xml:space="preserve">  </w:t>
      </w:r>
      <w:r w:rsidR="00070E7C" w:rsidRPr="00E355E4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E355E4" w:rsidRDefault="00CF6492" w:rsidP="00E355E4">
      <w:pPr>
        <w:pStyle w:val="Default"/>
        <w:jc w:val="center"/>
        <w:rPr>
          <w:b/>
          <w:color w:val="auto"/>
          <w:sz w:val="20"/>
          <w:szCs w:val="20"/>
        </w:rPr>
      </w:pPr>
      <w:r w:rsidRPr="00E355E4">
        <w:rPr>
          <w:b/>
          <w:color w:val="auto"/>
          <w:sz w:val="20"/>
          <w:szCs w:val="20"/>
        </w:rPr>
        <w:t xml:space="preserve">ГККП </w:t>
      </w:r>
      <w:r w:rsidR="004D3B34" w:rsidRPr="00E355E4">
        <w:rPr>
          <w:b/>
          <w:color w:val="auto"/>
          <w:sz w:val="20"/>
          <w:szCs w:val="20"/>
        </w:rPr>
        <w:t>«</w:t>
      </w:r>
      <w:proofErr w:type="gramStart"/>
      <w:r w:rsidR="004D3B34" w:rsidRPr="00E355E4">
        <w:rPr>
          <w:b/>
          <w:color w:val="auto"/>
          <w:sz w:val="20"/>
          <w:szCs w:val="20"/>
        </w:rPr>
        <w:t>Ясли-са</w:t>
      </w:r>
      <w:r w:rsidR="00277242" w:rsidRPr="00E355E4">
        <w:rPr>
          <w:b/>
          <w:color w:val="auto"/>
          <w:sz w:val="20"/>
          <w:szCs w:val="20"/>
        </w:rPr>
        <w:t>д</w:t>
      </w:r>
      <w:proofErr w:type="gramEnd"/>
      <w:r w:rsidR="00277242" w:rsidRPr="00E355E4">
        <w:rPr>
          <w:b/>
          <w:color w:val="auto"/>
          <w:sz w:val="20"/>
          <w:szCs w:val="20"/>
        </w:rPr>
        <w:t xml:space="preserve"> «</w:t>
      </w:r>
      <w:proofErr w:type="spellStart"/>
      <w:r w:rsidR="00277242" w:rsidRPr="00E355E4">
        <w:rPr>
          <w:b/>
          <w:color w:val="auto"/>
          <w:sz w:val="20"/>
          <w:szCs w:val="20"/>
        </w:rPr>
        <w:t>Балауса</w:t>
      </w:r>
      <w:proofErr w:type="spellEnd"/>
      <w:r w:rsidR="00277242" w:rsidRPr="00E355E4">
        <w:rPr>
          <w:b/>
          <w:color w:val="auto"/>
          <w:sz w:val="20"/>
          <w:szCs w:val="20"/>
        </w:rPr>
        <w:t>»» на 4</w:t>
      </w:r>
      <w:r w:rsidR="001C6AA2" w:rsidRPr="00E355E4">
        <w:rPr>
          <w:b/>
          <w:color w:val="auto"/>
          <w:sz w:val="20"/>
          <w:szCs w:val="20"/>
        </w:rPr>
        <w:t xml:space="preserve"> неделю</w:t>
      </w:r>
      <w:r w:rsidR="009F24ED" w:rsidRPr="00E355E4">
        <w:rPr>
          <w:b/>
          <w:color w:val="auto"/>
          <w:sz w:val="20"/>
          <w:szCs w:val="20"/>
        </w:rPr>
        <w:t xml:space="preserve"> </w:t>
      </w:r>
      <w:r w:rsidR="0008738B" w:rsidRPr="00E355E4">
        <w:rPr>
          <w:b/>
          <w:color w:val="auto"/>
          <w:sz w:val="20"/>
          <w:szCs w:val="20"/>
        </w:rPr>
        <w:t>мая</w:t>
      </w:r>
      <w:r w:rsidR="004D3B34" w:rsidRPr="00E355E4">
        <w:rPr>
          <w:color w:val="auto"/>
          <w:sz w:val="20"/>
          <w:szCs w:val="20"/>
        </w:rPr>
        <w:t xml:space="preserve"> </w:t>
      </w:r>
      <w:r w:rsidR="00CC6A52" w:rsidRPr="00E355E4">
        <w:rPr>
          <w:color w:val="auto"/>
          <w:sz w:val="20"/>
          <w:szCs w:val="20"/>
        </w:rPr>
        <w:t xml:space="preserve"> (</w:t>
      </w:r>
      <w:r w:rsidR="00D312B2" w:rsidRPr="00E355E4">
        <w:rPr>
          <w:rFonts w:eastAsia="Times New Roman"/>
          <w:color w:val="auto"/>
          <w:sz w:val="20"/>
          <w:szCs w:val="20"/>
          <w:highlight w:val="white"/>
        </w:rPr>
        <w:t>26.05 - 30</w:t>
      </w:r>
      <w:r w:rsidR="00CC6A52" w:rsidRPr="00E355E4">
        <w:rPr>
          <w:rFonts w:eastAsia="Times New Roman"/>
          <w:color w:val="auto"/>
          <w:sz w:val="20"/>
          <w:szCs w:val="20"/>
          <w:highlight w:val="white"/>
        </w:rPr>
        <w:t>.05</w:t>
      </w:r>
      <w:r w:rsidR="00D312B2" w:rsidRPr="00E355E4">
        <w:rPr>
          <w:rFonts w:eastAsia="Times New Roman"/>
          <w:color w:val="auto"/>
          <w:sz w:val="20"/>
          <w:szCs w:val="20"/>
        </w:rPr>
        <w:t>.2025г.</w:t>
      </w:r>
      <w:r w:rsidR="00CC6A52" w:rsidRPr="00E355E4">
        <w:rPr>
          <w:rFonts w:eastAsia="Times New Roman"/>
          <w:color w:val="auto"/>
          <w:sz w:val="20"/>
          <w:szCs w:val="20"/>
        </w:rPr>
        <w:t>)</w:t>
      </w:r>
      <w:r w:rsidR="00D312B2" w:rsidRPr="00E355E4">
        <w:rPr>
          <w:color w:val="auto"/>
          <w:sz w:val="20"/>
          <w:szCs w:val="20"/>
        </w:rPr>
        <w:t xml:space="preserve">  </w:t>
      </w:r>
    </w:p>
    <w:p w:rsidR="00070E7C" w:rsidRPr="00E355E4" w:rsidRDefault="00070E7C" w:rsidP="00E355E4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E355E4">
        <w:rPr>
          <w:color w:val="auto"/>
          <w:sz w:val="20"/>
          <w:szCs w:val="20"/>
        </w:rPr>
        <w:t>Группа</w:t>
      </w:r>
      <w:proofErr w:type="gramStart"/>
      <w:r w:rsidRPr="00E355E4">
        <w:rPr>
          <w:color w:val="auto"/>
          <w:sz w:val="20"/>
          <w:szCs w:val="20"/>
          <w:u w:val="single"/>
        </w:rPr>
        <w:t>«</w:t>
      </w:r>
      <w:proofErr w:type="spellStart"/>
      <w:r w:rsidRPr="00E355E4">
        <w:rPr>
          <w:color w:val="auto"/>
          <w:sz w:val="20"/>
          <w:szCs w:val="20"/>
          <w:u w:val="single"/>
        </w:rPr>
        <w:t>А</w:t>
      </w:r>
      <w:proofErr w:type="gramEnd"/>
      <w:r w:rsidRPr="00E355E4">
        <w:rPr>
          <w:color w:val="auto"/>
          <w:sz w:val="20"/>
          <w:szCs w:val="20"/>
          <w:u w:val="single"/>
        </w:rPr>
        <w:t>йг</w:t>
      </w:r>
      <w:proofErr w:type="spellEnd"/>
      <w:r w:rsidRPr="00E355E4">
        <w:rPr>
          <w:color w:val="auto"/>
          <w:sz w:val="20"/>
          <w:szCs w:val="20"/>
          <w:u w:val="single"/>
          <w:lang w:val="kk-KZ"/>
        </w:rPr>
        <w:t>ө</w:t>
      </w:r>
      <w:r w:rsidRPr="00E355E4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E355E4">
        <w:rPr>
          <w:color w:val="auto"/>
          <w:sz w:val="20"/>
          <w:szCs w:val="20"/>
          <w:u w:val="single"/>
        </w:rPr>
        <w:t>Газенкампф</w:t>
      </w:r>
      <w:proofErr w:type="spellEnd"/>
      <w:r w:rsidRPr="00E355E4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E355E4" w:rsidRDefault="00070E7C" w:rsidP="00E355E4">
      <w:pPr>
        <w:pStyle w:val="Default"/>
        <w:rPr>
          <w:color w:val="auto"/>
          <w:sz w:val="20"/>
          <w:szCs w:val="20"/>
          <w:u w:val="single"/>
        </w:rPr>
      </w:pPr>
      <w:r w:rsidRPr="00E355E4">
        <w:rPr>
          <w:color w:val="auto"/>
          <w:sz w:val="20"/>
          <w:szCs w:val="20"/>
        </w:rPr>
        <w:t>Возраст детей:</w:t>
      </w:r>
      <w:r w:rsidRPr="00E355E4">
        <w:rPr>
          <w:color w:val="auto"/>
          <w:sz w:val="20"/>
          <w:szCs w:val="20"/>
          <w:u w:val="single"/>
        </w:rPr>
        <w:t xml:space="preserve"> 5 лет</w:t>
      </w:r>
    </w:p>
    <w:p w:rsidR="00B81795" w:rsidRPr="00E355E4" w:rsidRDefault="00070E7C" w:rsidP="00E355E4">
      <w:pPr>
        <w:pStyle w:val="a9"/>
        <w:ind w:right="108"/>
        <w:jc w:val="both"/>
        <w:rPr>
          <w:sz w:val="20"/>
          <w:szCs w:val="20"/>
        </w:rPr>
      </w:pPr>
      <w:r w:rsidRPr="00E355E4">
        <w:rPr>
          <w:b/>
          <w:sz w:val="20"/>
          <w:szCs w:val="20"/>
        </w:rPr>
        <w:t>Программа «</w:t>
      </w:r>
      <w:proofErr w:type="spellStart"/>
      <w:r w:rsidRPr="00E355E4">
        <w:rPr>
          <w:b/>
          <w:sz w:val="20"/>
          <w:szCs w:val="20"/>
        </w:rPr>
        <w:t>Тілге</w:t>
      </w:r>
      <w:proofErr w:type="spellEnd"/>
      <w:r w:rsidRPr="00E355E4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E355E4">
        <w:rPr>
          <w:b/>
          <w:sz w:val="20"/>
          <w:szCs w:val="20"/>
        </w:rPr>
        <w:t>бойлау</w:t>
      </w:r>
      <w:proofErr w:type="spellEnd"/>
      <w:r w:rsidR="009A0CA5" w:rsidRPr="00E355E4">
        <w:rPr>
          <w:b/>
          <w:sz w:val="20"/>
          <w:szCs w:val="20"/>
        </w:rPr>
        <w:t xml:space="preserve">»:  </w:t>
      </w:r>
      <w:r w:rsidR="00CA33EF" w:rsidRPr="00CA33EF">
        <w:rPr>
          <w:sz w:val="20"/>
          <w:szCs w:val="20"/>
        </w:rPr>
        <w:t>продолжать</w:t>
      </w:r>
      <w:r w:rsidR="00CA33EF">
        <w:rPr>
          <w:b/>
          <w:sz w:val="20"/>
          <w:szCs w:val="20"/>
        </w:rPr>
        <w:t xml:space="preserve"> </w:t>
      </w:r>
      <w:r w:rsidR="00CA33EF">
        <w:rPr>
          <w:sz w:val="20"/>
          <w:szCs w:val="20"/>
        </w:rPr>
        <w:t>п</w:t>
      </w:r>
      <w:r w:rsidR="00371099" w:rsidRPr="00E355E4">
        <w:rPr>
          <w:sz w:val="20"/>
          <w:szCs w:val="20"/>
        </w:rPr>
        <w:t>рактиковать с помощью педагога произносить на казахском языке части сут</w:t>
      </w:r>
      <w:r w:rsidR="00CA33EF">
        <w:rPr>
          <w:sz w:val="20"/>
          <w:szCs w:val="20"/>
        </w:rPr>
        <w:t>ок («</w:t>
      </w:r>
      <w:proofErr w:type="spellStart"/>
      <w:r w:rsidR="00CA33EF">
        <w:rPr>
          <w:sz w:val="20"/>
          <w:szCs w:val="20"/>
        </w:rPr>
        <w:t>кеше</w:t>
      </w:r>
      <w:proofErr w:type="spellEnd"/>
      <w:r w:rsidR="00CA33EF">
        <w:rPr>
          <w:sz w:val="20"/>
          <w:szCs w:val="20"/>
        </w:rPr>
        <w:t>», «бүгін», «ертең»); о</w:t>
      </w:r>
      <w:r w:rsidR="00371099" w:rsidRPr="00E355E4">
        <w:rPr>
          <w:sz w:val="20"/>
          <w:szCs w:val="20"/>
        </w:rPr>
        <w:t>твечать</w:t>
      </w:r>
      <w:r w:rsidR="00371099" w:rsidRPr="00E355E4">
        <w:rPr>
          <w:spacing w:val="-7"/>
          <w:sz w:val="20"/>
          <w:szCs w:val="20"/>
        </w:rPr>
        <w:t xml:space="preserve"> </w:t>
      </w:r>
      <w:r w:rsidR="00371099" w:rsidRPr="00E355E4">
        <w:rPr>
          <w:sz w:val="20"/>
          <w:szCs w:val="20"/>
        </w:rPr>
        <w:t>на</w:t>
      </w:r>
      <w:r w:rsidR="00371099" w:rsidRPr="00E355E4">
        <w:rPr>
          <w:spacing w:val="-7"/>
          <w:sz w:val="20"/>
          <w:szCs w:val="20"/>
        </w:rPr>
        <w:t xml:space="preserve"> </w:t>
      </w:r>
      <w:r w:rsidR="00371099" w:rsidRPr="00E355E4">
        <w:rPr>
          <w:sz w:val="20"/>
          <w:szCs w:val="20"/>
        </w:rPr>
        <w:t>вопросы</w:t>
      </w:r>
      <w:r w:rsidR="00371099" w:rsidRPr="00E355E4">
        <w:rPr>
          <w:spacing w:val="-6"/>
          <w:sz w:val="20"/>
          <w:szCs w:val="20"/>
        </w:rPr>
        <w:t xml:space="preserve"> </w:t>
      </w:r>
      <w:r w:rsidR="00371099" w:rsidRPr="00E355E4">
        <w:rPr>
          <w:sz w:val="20"/>
          <w:szCs w:val="20"/>
        </w:rPr>
        <w:t>«қанша?»,</w:t>
      </w:r>
      <w:r w:rsidR="00371099" w:rsidRPr="00E355E4">
        <w:rPr>
          <w:spacing w:val="-10"/>
          <w:sz w:val="20"/>
          <w:szCs w:val="20"/>
        </w:rPr>
        <w:t xml:space="preserve"> </w:t>
      </w:r>
      <w:r w:rsidR="00371099" w:rsidRPr="00E355E4">
        <w:rPr>
          <w:sz w:val="20"/>
          <w:szCs w:val="20"/>
        </w:rPr>
        <w:t>«қайда?»</w:t>
      </w:r>
      <w:r w:rsidR="00CA33EF">
        <w:rPr>
          <w:sz w:val="20"/>
          <w:szCs w:val="20"/>
        </w:rPr>
        <w:t xml:space="preserve">; </w:t>
      </w:r>
      <w:r w:rsidR="005C10AC" w:rsidRPr="00E355E4">
        <w:rPr>
          <w:sz w:val="20"/>
          <w:szCs w:val="20"/>
        </w:rPr>
        <w:t xml:space="preserve"> называть на казахском языке цвета и </w:t>
      </w:r>
      <w:proofErr w:type="gramStart"/>
      <w:r w:rsidR="005C10AC" w:rsidRPr="00E355E4">
        <w:rPr>
          <w:sz w:val="20"/>
          <w:szCs w:val="20"/>
        </w:rPr>
        <w:t>формы</w:t>
      </w:r>
      <w:proofErr w:type="gramEnd"/>
      <w:r w:rsidR="005C10AC" w:rsidRPr="00E355E4">
        <w:rPr>
          <w:sz w:val="20"/>
          <w:szCs w:val="20"/>
        </w:rPr>
        <w:t xml:space="preserve"> часто используемых</w:t>
      </w:r>
      <w:r w:rsidR="005C10AC" w:rsidRPr="00E355E4">
        <w:rPr>
          <w:spacing w:val="-67"/>
          <w:sz w:val="20"/>
          <w:szCs w:val="20"/>
        </w:rPr>
        <w:t xml:space="preserve">      </w:t>
      </w:r>
      <w:r w:rsidR="005C10AC" w:rsidRPr="00E355E4">
        <w:rPr>
          <w:sz w:val="20"/>
          <w:szCs w:val="20"/>
        </w:rPr>
        <w:t>предметов,</w:t>
      </w:r>
      <w:r w:rsidR="005C10AC" w:rsidRPr="00E355E4">
        <w:rPr>
          <w:spacing w:val="-5"/>
          <w:sz w:val="20"/>
          <w:szCs w:val="20"/>
        </w:rPr>
        <w:t xml:space="preserve"> </w:t>
      </w:r>
      <w:r w:rsidR="005C10AC" w:rsidRPr="00E355E4">
        <w:rPr>
          <w:sz w:val="20"/>
          <w:szCs w:val="20"/>
        </w:rPr>
        <w:t>месяцы,</w:t>
      </w:r>
      <w:r w:rsidR="005C10AC" w:rsidRPr="00E355E4">
        <w:rPr>
          <w:spacing w:val="-7"/>
          <w:sz w:val="20"/>
          <w:szCs w:val="20"/>
        </w:rPr>
        <w:t xml:space="preserve"> </w:t>
      </w:r>
      <w:r w:rsidR="005C10AC" w:rsidRPr="00E355E4">
        <w:rPr>
          <w:sz w:val="20"/>
          <w:szCs w:val="20"/>
        </w:rPr>
        <w:t>времена</w:t>
      </w:r>
      <w:r w:rsidR="005C10AC" w:rsidRPr="00E355E4">
        <w:rPr>
          <w:spacing w:val="-3"/>
          <w:sz w:val="20"/>
          <w:szCs w:val="20"/>
        </w:rPr>
        <w:t xml:space="preserve"> </w:t>
      </w:r>
      <w:r w:rsidR="00CA33EF">
        <w:rPr>
          <w:sz w:val="20"/>
          <w:szCs w:val="20"/>
        </w:rPr>
        <w:t xml:space="preserve">года); закрепить </w:t>
      </w:r>
      <w:r w:rsidR="0011138C" w:rsidRPr="00E355E4">
        <w:rPr>
          <w:sz w:val="20"/>
          <w:szCs w:val="20"/>
        </w:rPr>
        <w:t>наз</w:t>
      </w:r>
      <w:r w:rsidR="00CA33EF">
        <w:rPr>
          <w:sz w:val="20"/>
          <w:szCs w:val="20"/>
        </w:rPr>
        <w:t xml:space="preserve">вания </w:t>
      </w:r>
      <w:r w:rsidR="0011138C" w:rsidRPr="00E355E4">
        <w:rPr>
          <w:spacing w:val="1"/>
          <w:sz w:val="20"/>
          <w:szCs w:val="20"/>
        </w:rPr>
        <w:t xml:space="preserve"> </w:t>
      </w:r>
      <w:r w:rsidR="0011138C" w:rsidRPr="00E355E4">
        <w:rPr>
          <w:sz w:val="20"/>
          <w:szCs w:val="20"/>
        </w:rPr>
        <w:t>геометрически</w:t>
      </w:r>
      <w:r w:rsidR="00CA33EF">
        <w:rPr>
          <w:sz w:val="20"/>
          <w:szCs w:val="20"/>
        </w:rPr>
        <w:t>х</w:t>
      </w:r>
      <w:r w:rsidR="0011138C" w:rsidRPr="00E355E4">
        <w:rPr>
          <w:spacing w:val="1"/>
          <w:sz w:val="20"/>
          <w:szCs w:val="20"/>
        </w:rPr>
        <w:t xml:space="preserve"> </w:t>
      </w:r>
      <w:r w:rsidR="0011138C" w:rsidRPr="00E355E4">
        <w:rPr>
          <w:sz w:val="20"/>
          <w:szCs w:val="20"/>
        </w:rPr>
        <w:t>фигур</w:t>
      </w:r>
      <w:r w:rsidR="0011138C" w:rsidRPr="00E355E4">
        <w:rPr>
          <w:spacing w:val="1"/>
          <w:sz w:val="20"/>
          <w:szCs w:val="20"/>
        </w:rPr>
        <w:t xml:space="preserve"> </w:t>
      </w:r>
      <w:r w:rsidR="0011138C" w:rsidRPr="00E355E4">
        <w:rPr>
          <w:sz w:val="20"/>
          <w:szCs w:val="20"/>
        </w:rPr>
        <w:t>(дөңгелек,</w:t>
      </w:r>
      <w:r w:rsidR="0011138C" w:rsidRPr="00E355E4">
        <w:rPr>
          <w:spacing w:val="1"/>
          <w:sz w:val="20"/>
          <w:szCs w:val="20"/>
        </w:rPr>
        <w:t xml:space="preserve"> </w:t>
      </w:r>
      <w:r w:rsidR="0011138C" w:rsidRPr="00E355E4">
        <w:rPr>
          <w:sz w:val="20"/>
          <w:szCs w:val="20"/>
        </w:rPr>
        <w:t>ұшбұрыш,</w:t>
      </w:r>
      <w:r w:rsidR="0011138C" w:rsidRPr="00E355E4">
        <w:rPr>
          <w:spacing w:val="-3"/>
          <w:sz w:val="20"/>
          <w:szCs w:val="20"/>
        </w:rPr>
        <w:t xml:space="preserve"> </w:t>
      </w:r>
      <w:proofErr w:type="spellStart"/>
      <w:r w:rsidR="0011138C" w:rsidRPr="00E355E4">
        <w:rPr>
          <w:sz w:val="20"/>
          <w:szCs w:val="20"/>
        </w:rPr>
        <w:t>шаршы</w:t>
      </w:r>
      <w:proofErr w:type="spellEnd"/>
      <w:r w:rsidR="0011138C" w:rsidRPr="00E355E4">
        <w:rPr>
          <w:sz w:val="20"/>
          <w:szCs w:val="20"/>
        </w:rPr>
        <w:t>,</w:t>
      </w:r>
      <w:r w:rsidR="0011138C" w:rsidRPr="00E355E4">
        <w:rPr>
          <w:spacing w:val="-4"/>
          <w:sz w:val="20"/>
          <w:szCs w:val="20"/>
        </w:rPr>
        <w:t xml:space="preserve"> </w:t>
      </w:r>
      <w:r w:rsidR="0011138C" w:rsidRPr="00E355E4">
        <w:rPr>
          <w:sz w:val="20"/>
          <w:szCs w:val="20"/>
        </w:rPr>
        <w:t>сопақша, тіктөртбұрыш).</w:t>
      </w:r>
      <w:r w:rsidR="005C10AC" w:rsidRPr="00E355E4">
        <w:rPr>
          <w:sz w:val="20"/>
          <w:szCs w:val="20"/>
        </w:rPr>
        <w:t xml:space="preserve"> 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410"/>
        <w:gridCol w:w="142"/>
        <w:gridCol w:w="283"/>
        <w:gridCol w:w="250"/>
        <w:gridCol w:w="2018"/>
        <w:gridCol w:w="142"/>
        <w:gridCol w:w="369"/>
        <w:gridCol w:w="22"/>
        <w:gridCol w:w="34"/>
        <w:gridCol w:w="284"/>
        <w:gridCol w:w="1842"/>
        <w:gridCol w:w="284"/>
        <w:gridCol w:w="142"/>
        <w:gridCol w:w="141"/>
        <w:gridCol w:w="2268"/>
        <w:gridCol w:w="142"/>
        <w:gridCol w:w="142"/>
        <w:gridCol w:w="2693"/>
      </w:tblGrid>
      <w:tr w:rsidR="004D3B34" w:rsidRPr="00E355E4" w:rsidTr="00C813A2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355E4" w:rsidRDefault="004D3B3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355E4" w:rsidRDefault="004D3B3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E355E4" w:rsidRDefault="005F201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26</w:t>
            </w:r>
            <w:r w:rsidR="00CA33EF">
              <w:rPr>
                <w:color w:val="auto"/>
                <w:sz w:val="20"/>
                <w:szCs w:val="20"/>
              </w:rPr>
              <w:t>//</w:t>
            </w:r>
            <w:r w:rsidR="00CA33EF" w:rsidRPr="00E355E4">
              <w:rPr>
                <w:color w:val="auto"/>
                <w:sz w:val="20"/>
                <w:szCs w:val="20"/>
              </w:rPr>
              <w:t>28</w:t>
            </w:r>
            <w:r w:rsidR="00D312B2" w:rsidRPr="00E355E4">
              <w:rPr>
                <w:color w:val="auto"/>
                <w:sz w:val="20"/>
                <w:szCs w:val="20"/>
              </w:rPr>
              <w:t>.</w:t>
            </w:r>
            <w:r w:rsidR="0008738B" w:rsidRPr="00E355E4">
              <w:rPr>
                <w:color w:val="auto"/>
                <w:sz w:val="20"/>
                <w:szCs w:val="20"/>
              </w:rPr>
              <w:t>.05</w:t>
            </w:r>
            <w:r w:rsidR="004D3B34" w:rsidRPr="00E355E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355E4" w:rsidRDefault="004D3B3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E355E4" w:rsidRDefault="005F201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27</w:t>
            </w:r>
            <w:r w:rsidR="0008738B" w:rsidRPr="00E355E4">
              <w:rPr>
                <w:color w:val="auto"/>
                <w:sz w:val="20"/>
                <w:szCs w:val="20"/>
              </w:rPr>
              <w:t>.05</w:t>
            </w:r>
            <w:r w:rsidR="004D3B34" w:rsidRPr="00E355E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355E4" w:rsidRDefault="004D3B3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Среда</w:t>
            </w:r>
          </w:p>
          <w:p w:rsidR="004D3B34" w:rsidRPr="00E355E4" w:rsidRDefault="005F201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28</w:t>
            </w:r>
            <w:r w:rsidR="0008738B" w:rsidRPr="00E355E4">
              <w:rPr>
                <w:color w:val="auto"/>
                <w:sz w:val="20"/>
                <w:szCs w:val="20"/>
              </w:rPr>
              <w:t>.05</w:t>
            </w:r>
            <w:r w:rsidR="004D3B34" w:rsidRPr="00E355E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355E4" w:rsidRDefault="004D3B3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E355E4" w:rsidRDefault="005F201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29</w:t>
            </w:r>
            <w:r w:rsidR="0008738B" w:rsidRPr="00E355E4">
              <w:rPr>
                <w:color w:val="auto"/>
                <w:sz w:val="20"/>
                <w:szCs w:val="20"/>
              </w:rPr>
              <w:t>.05</w:t>
            </w:r>
            <w:r w:rsidR="004D3B34" w:rsidRPr="00E355E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355E4" w:rsidRDefault="004D3B3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Пятница</w:t>
            </w:r>
          </w:p>
          <w:p w:rsidR="004D3B34" w:rsidRPr="00E355E4" w:rsidRDefault="005F2014" w:rsidP="00E355E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</w:rPr>
              <w:t>30</w:t>
            </w:r>
            <w:r w:rsidR="0008738B" w:rsidRPr="00E355E4">
              <w:rPr>
                <w:color w:val="auto"/>
                <w:sz w:val="20"/>
                <w:szCs w:val="20"/>
              </w:rPr>
              <w:t>.05</w:t>
            </w:r>
            <w:r w:rsidR="004D3B34" w:rsidRPr="00E355E4">
              <w:rPr>
                <w:color w:val="auto"/>
                <w:sz w:val="20"/>
                <w:szCs w:val="20"/>
              </w:rPr>
              <w:t>.2025г</w:t>
            </w:r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E355E4" w:rsidRDefault="005C51B1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E355E4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8B" w:rsidRPr="00C56336" w:rsidRDefault="00C56336" w:rsidP="00E355E4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C56336">
              <w:rPr>
                <w:sz w:val="20"/>
                <w:szCs w:val="20"/>
              </w:rPr>
              <w:t>«Тату елгетыныштық пен тоқшылықнәсі</w:t>
            </w:r>
            <w:proofErr w:type="gramStart"/>
            <w:r w:rsidRPr="00C56336">
              <w:rPr>
                <w:sz w:val="20"/>
                <w:szCs w:val="20"/>
              </w:rPr>
              <w:t>п</w:t>
            </w:r>
            <w:proofErr w:type="gramEnd"/>
            <w:r w:rsidRPr="00C56336">
              <w:rPr>
                <w:sz w:val="20"/>
                <w:szCs w:val="20"/>
              </w:rPr>
              <w:t xml:space="preserve">»/«Дружной стране покой и изобилие». (Күлтегін) </w:t>
            </w:r>
          </w:p>
          <w:p w:rsidR="005E44C7" w:rsidRPr="00E355E4" w:rsidRDefault="004D3B34" w:rsidP="00E355E4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E355E4">
              <w:rPr>
                <w:sz w:val="20"/>
                <w:szCs w:val="20"/>
              </w:rPr>
              <w:t xml:space="preserve">«Өнерлі </w:t>
            </w:r>
            <w:r w:rsidR="00E01EC4" w:rsidRPr="00E355E4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E355E4" w:rsidRDefault="005C51B1" w:rsidP="00E355E4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E355E4">
              <w:rPr>
                <w:sz w:val="20"/>
                <w:szCs w:val="20"/>
              </w:rPr>
              <w:t>Работа</w:t>
            </w:r>
            <w:r w:rsidR="00E01EC4" w:rsidRPr="00E355E4">
              <w:rPr>
                <w:sz w:val="20"/>
                <w:szCs w:val="20"/>
              </w:rPr>
              <w:t xml:space="preserve"> с календарем природы</w:t>
            </w:r>
            <w:r w:rsidRPr="00E355E4">
              <w:rPr>
                <w:b/>
                <w:sz w:val="20"/>
                <w:szCs w:val="20"/>
              </w:rPr>
              <w:t>.</w:t>
            </w:r>
            <w:r w:rsidR="00E01EC4" w:rsidRPr="00E355E4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E355E4" w:rsidTr="00C813A2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C21CEF" w:rsidRDefault="00B34B14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«Өнегелі 15 минут» -формирование навыков свободного общения взрослых с </w:t>
            </w:r>
            <w:r w:rsidR="00455C2E"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детьми.-</w:t>
            </w:r>
            <w:r w:rsidRPr="00C21C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C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C21CEF" w:rsidRDefault="00FA6891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21CEF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C21C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21CEF" w:rsidRPr="00C21CEF" w:rsidRDefault="00C21CEF" w:rsidP="00C21CE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CEF">
              <w:rPr>
                <w:rFonts w:ascii="Times New Roman" w:eastAsia="Times New Roman" w:hAnsi="Times New Roman" w:cs="Times New Roman"/>
                <w:sz w:val="20"/>
                <w:szCs w:val="20"/>
              </w:rPr>
              <w:t>«Менің Қазақстаным» - еженедельное исполнение гимна Республики Казахстан.</w:t>
            </w:r>
          </w:p>
          <w:p w:rsidR="00481AD7" w:rsidRPr="00E355E4" w:rsidRDefault="00C21CEF" w:rsidP="00C21CE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CE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проекте семейного клуба: «К</w:t>
            </w:r>
            <w:r w:rsidRPr="00C21CE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ітап алмасу» Обмен книгами» - </w:t>
            </w:r>
            <w:r w:rsidRPr="00C21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"О летних забавах"- </w:t>
            </w:r>
            <w:r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поделится впечатлениями </w:t>
            </w:r>
            <w:proofErr w:type="gramStart"/>
            <w:r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</w:t>
            </w:r>
            <w:proofErr w:type="gramEnd"/>
            <w:r w:rsidRPr="00C21C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прочитанной книге.</w:t>
            </w:r>
            <w:r w:rsidRPr="00C21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481AD7" w:rsidRPr="00E355E4" w:rsidTr="00C813A2">
        <w:trPr>
          <w:trHeight w:val="3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E355E4" w:rsidRDefault="00E9133E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E355E4" w:rsidRDefault="009B2B0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45" w:rsidRPr="00E355E4" w:rsidRDefault="00555A30" w:rsidP="00E355E4">
            <w:pPr>
              <w:widowControl w:val="0"/>
              <w:tabs>
                <w:tab w:val="left" w:pos="1007"/>
              </w:tabs>
              <w:autoSpaceDE w:val="0"/>
              <w:autoSpaceDN w:val="0"/>
              <w:spacing w:after="0"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8C4D45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5E44C7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</w:p>
          <w:p w:rsidR="00E9133E" w:rsidRPr="00E355E4" w:rsidRDefault="00555A30" w:rsidP="00E355E4">
            <w:pPr>
              <w:widowControl w:val="0"/>
              <w:tabs>
                <w:tab w:val="left" w:pos="1007"/>
              </w:tabs>
              <w:autoSpaceDE w:val="0"/>
              <w:autoSpaceDN w:val="0"/>
              <w:spacing w:after="0"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E3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E3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E3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E3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E3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E3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E3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355E4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8C4D45" w:rsidRPr="00E355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E355E4" w:rsidTr="00E355E4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E355E4" w:rsidRDefault="0068193B" w:rsidP="00E355E4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E355E4" w:rsidRDefault="00800002" w:rsidP="00E355E4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E355E4" w:rsidRDefault="00800002" w:rsidP="00E355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8C4D45" w:rsidP="00E355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E355E4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E355E4">
              <w:rPr>
                <w:color w:val="auto"/>
                <w:sz w:val="20"/>
                <w:szCs w:val="20"/>
              </w:rPr>
              <w:t>Поощрять ра</w:t>
            </w:r>
            <w:r w:rsidR="00020902" w:rsidRPr="00E355E4">
              <w:rPr>
                <w:color w:val="auto"/>
                <w:sz w:val="20"/>
                <w:szCs w:val="20"/>
              </w:rPr>
              <w:t xml:space="preserve">ссказывать о себе, своей семье, </w:t>
            </w:r>
            <w:r w:rsidRPr="00E355E4">
              <w:rPr>
                <w:color w:val="auto"/>
                <w:sz w:val="20"/>
                <w:szCs w:val="20"/>
              </w:rPr>
              <w:t>профессиях родителей на</w:t>
            </w:r>
            <w:r w:rsidRPr="00E355E4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E355E4">
              <w:rPr>
                <w:color w:val="auto"/>
                <w:sz w:val="20"/>
                <w:szCs w:val="20"/>
              </w:rPr>
              <w:t>казахском</w:t>
            </w:r>
            <w:r w:rsidRPr="00E355E4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E355E4">
              <w:rPr>
                <w:color w:val="auto"/>
                <w:sz w:val="20"/>
                <w:szCs w:val="20"/>
              </w:rPr>
              <w:t xml:space="preserve">языке, </w:t>
            </w:r>
            <w:r w:rsidRPr="00E355E4">
              <w:rPr>
                <w:color w:val="auto"/>
                <w:sz w:val="20"/>
                <w:szCs w:val="20"/>
                <w:lang w:val="kk-KZ"/>
              </w:rPr>
              <w:t xml:space="preserve">- </w:t>
            </w:r>
            <w:r w:rsidR="00E355E4" w:rsidRPr="00E355E4">
              <w:rPr>
                <w:b/>
                <w:color w:val="auto"/>
                <w:sz w:val="20"/>
                <w:szCs w:val="20"/>
                <w:lang w:val="kk-KZ"/>
              </w:rPr>
              <w:t>Самостоятельная игра со строительным  материалом</w:t>
            </w:r>
            <w:r w:rsidR="00E355E4" w:rsidRPr="00E355E4">
              <w:rPr>
                <w:color w:val="auto"/>
                <w:sz w:val="20"/>
                <w:szCs w:val="20"/>
                <w:lang w:val="kk-KZ"/>
              </w:rPr>
              <w:t xml:space="preserve"> «Построим дом». Формировать умение конструировать предметы из различных материалов (бумага,ватные палочки и т.д.)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2" w:rsidRPr="00E355E4" w:rsidRDefault="0012750C" w:rsidP="00E355E4">
            <w:pPr>
              <w:pStyle w:val="Default"/>
              <w:rPr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E355E4">
              <w:rPr>
                <w:color w:val="auto"/>
                <w:sz w:val="20"/>
                <w:szCs w:val="20"/>
                <w:lang w:val="kk-KZ"/>
              </w:rPr>
              <w:t>рассматривание иллюстраций.</w:t>
            </w:r>
            <w:r w:rsidR="00AD02A1" w:rsidRPr="00E355E4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E355E4">
              <w:rPr>
                <w:color w:val="auto"/>
                <w:sz w:val="20"/>
                <w:szCs w:val="20"/>
                <w:lang w:val="kk-KZ"/>
              </w:rPr>
              <w:t>Продолжать прививать любовь к книгам, воспитывать бережное отношение к ним</w:t>
            </w:r>
            <w:r w:rsidR="0046727C" w:rsidRPr="00E355E4">
              <w:rPr>
                <w:color w:val="auto"/>
                <w:sz w:val="20"/>
                <w:szCs w:val="20"/>
                <w:lang w:val="kk-KZ"/>
              </w:rPr>
              <w:t>.</w:t>
            </w:r>
            <w:r w:rsidR="00AD02A1" w:rsidRPr="00E355E4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020902" w:rsidRPr="00E355E4" w:rsidRDefault="0046727C" w:rsidP="00E355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E355E4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Интеллектуальная игра: «Знатоки» </w:t>
            </w:r>
            <w:r w:rsidRPr="00E355E4">
              <w:rPr>
                <w:b/>
                <w:color w:val="auto"/>
                <w:sz w:val="20"/>
                <w:szCs w:val="20"/>
              </w:rPr>
              <w:t xml:space="preserve">- </w:t>
            </w:r>
            <w:r w:rsidRPr="00E355E4">
              <w:rPr>
                <w:color w:val="auto"/>
                <w:sz w:val="20"/>
                <w:szCs w:val="20"/>
              </w:rPr>
              <w:t xml:space="preserve">«Расскажи о диких животных и их детенышах»  - </w:t>
            </w:r>
            <w:r w:rsidRPr="00E355E4">
              <w:rPr>
                <w:rFonts w:eastAsia="Times New Roman"/>
                <w:color w:val="auto"/>
                <w:sz w:val="20"/>
                <w:szCs w:val="20"/>
              </w:rPr>
              <w:t xml:space="preserve">вовлекать в игровое и речевое взаимодействие со сверстниками и взрослыми  </w:t>
            </w:r>
            <w:r w:rsidRPr="00E355E4">
              <w:rPr>
                <w:color w:val="auto"/>
                <w:sz w:val="20"/>
                <w:szCs w:val="20"/>
              </w:rPr>
              <w:t>(ребенок  с ОНР - помочь вести диалог с помощью воспитателя, используя технику «</w:t>
            </w:r>
            <w:proofErr w:type="spellStart"/>
            <w:r w:rsidRPr="00E355E4">
              <w:rPr>
                <w:color w:val="auto"/>
                <w:sz w:val="20"/>
                <w:szCs w:val="20"/>
              </w:rPr>
              <w:t>Договаривания</w:t>
            </w:r>
            <w:proofErr w:type="spellEnd"/>
            <w:r w:rsidRPr="00E355E4">
              <w:rPr>
                <w:color w:val="auto"/>
                <w:sz w:val="20"/>
                <w:szCs w:val="20"/>
              </w:rPr>
              <w:t>).</w:t>
            </w:r>
          </w:p>
          <w:p w:rsidR="008C4D45" w:rsidRPr="00E355E4" w:rsidRDefault="00C813A2" w:rsidP="00E355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  <w:lang w:val="kk-KZ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>ИМП</w:t>
            </w:r>
            <w:proofErr w:type="gramStart"/>
            <w:r w:rsidR="00020902" w:rsidRPr="00E355E4">
              <w:rPr>
                <w:rFonts w:eastAsia="Times New Roman"/>
                <w:b/>
                <w:color w:val="auto"/>
                <w:sz w:val="20"/>
                <w:szCs w:val="20"/>
              </w:rPr>
              <w:t>«И</w:t>
            </w:r>
            <w:proofErr w:type="gramEnd"/>
            <w:r w:rsidR="00020902" w:rsidRPr="00E355E4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граем с </w:t>
            </w:r>
            <w:r w:rsidR="008C4D45" w:rsidRPr="00E355E4">
              <w:rPr>
                <w:rFonts w:eastAsia="Times New Roman"/>
                <w:b/>
                <w:color w:val="auto"/>
                <w:sz w:val="20"/>
                <w:szCs w:val="20"/>
              </w:rPr>
              <w:t>куклами».</w:t>
            </w:r>
          </w:p>
          <w:p w:rsidR="00E01EC4" w:rsidRPr="00E355E4" w:rsidRDefault="008C4D45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02" w:rsidRPr="00E355E4" w:rsidRDefault="001C10C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20902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Развивающая игра "Что мы делали не скажем, а что </w:t>
            </w:r>
            <w:proofErr w:type="gramStart"/>
            <w:r w:rsidR="00020902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делали</w:t>
            </w:r>
            <w:proofErr w:type="gramEnd"/>
            <w:r w:rsidR="00020902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покажем"-</w:t>
            </w:r>
            <w:r w:rsidR="00020902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 детей мыслительные, воображаемые способности, логику, смекалку( каждый ребенок, сидящий стоящий в кругу показывает движения по очереди. Все дети задумываются и пытаются разгадать загадку.</w:t>
            </w:r>
          </w:p>
          <w:p w:rsidR="001C6AA2" w:rsidRPr="00E355E4" w:rsidRDefault="00790560" w:rsidP="00E355E4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E355E4">
              <w:rPr>
                <w:b/>
                <w:color w:val="auto"/>
                <w:sz w:val="20"/>
                <w:szCs w:val="20"/>
                <w:lang w:val="kk-KZ"/>
              </w:rPr>
              <w:t>Д/игра «Бүгін аптаның қай күні?»</w:t>
            </w:r>
            <w:r w:rsidRPr="00E355E4">
              <w:rPr>
                <w:color w:val="auto"/>
                <w:sz w:val="20"/>
                <w:szCs w:val="20"/>
                <w:lang w:val="kk-KZ"/>
              </w:rPr>
              <w:t xml:space="preserve">  Закрепить знания о последовательности дней недели, названия дней дедели на казахском языке. </w:t>
            </w:r>
          </w:p>
          <w:p w:rsidR="00E355E4" w:rsidRPr="00E355E4" w:rsidRDefault="00E355E4" w:rsidP="00E355E4">
            <w:pPr>
              <w:pStyle w:val="Default"/>
              <w:tabs>
                <w:tab w:val="left" w:pos="2416"/>
              </w:tabs>
              <w:ind w:right="175"/>
              <w:rPr>
                <w:rStyle w:val="c13"/>
                <w:b/>
                <w:color w:val="auto"/>
                <w:sz w:val="20"/>
                <w:szCs w:val="20"/>
              </w:rPr>
            </w:pPr>
            <w:r w:rsidRPr="00E355E4">
              <w:rPr>
                <w:rStyle w:val="c13"/>
                <w:b/>
                <w:color w:val="auto"/>
                <w:sz w:val="20"/>
                <w:szCs w:val="20"/>
              </w:rPr>
              <w:t>Проект семейного клуба «Альбом выходного дня».</w:t>
            </w:r>
          </w:p>
          <w:p w:rsidR="00E355E4" w:rsidRPr="00E355E4" w:rsidRDefault="00E355E4" w:rsidP="00E355E4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355E4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E01EC4" w:rsidRPr="00E355E4" w:rsidRDefault="00E355E4" w:rsidP="00E355E4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  <w:r w:rsidRPr="00E355E4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02" w:rsidRPr="0043149C" w:rsidRDefault="00020902" w:rsidP="004314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149C">
              <w:rPr>
                <w:rFonts w:ascii="Times New Roman" w:hAnsi="Times New Roman" w:cs="Times New Roman"/>
                <w:b/>
                <w:sz w:val="20"/>
                <w:szCs w:val="20"/>
              </w:rPr>
              <w:t>Уголок творчества:</w:t>
            </w:r>
          </w:p>
          <w:p w:rsidR="008C4D45" w:rsidRPr="0043149C" w:rsidRDefault="008C4D45" w:rsidP="004314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149C">
              <w:rPr>
                <w:rFonts w:ascii="Times New Roman" w:hAnsi="Times New Roman" w:cs="Times New Roman"/>
                <w:b/>
                <w:sz w:val="20"/>
                <w:szCs w:val="20"/>
              </w:rPr>
              <w:t>Посмотри, обведи и нарисуй.</w:t>
            </w:r>
          </w:p>
          <w:p w:rsidR="008C4D45" w:rsidRPr="0043149C" w:rsidRDefault="008C4D45" w:rsidP="00431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Раскрасить  «</w:t>
            </w:r>
            <w:proofErr w:type="gramStart"/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Казахский</w:t>
            </w:r>
            <w:proofErr w:type="gramEnd"/>
            <w:r w:rsidRPr="0043149C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национальные узоры», </w:t>
            </w:r>
          </w:p>
          <w:p w:rsidR="00020902" w:rsidRPr="0043149C" w:rsidRDefault="008C4D45" w:rsidP="00431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Выбрать среди узоров нужный орнамент, рисовать по образцу.</w:t>
            </w:r>
          </w:p>
          <w:p w:rsidR="00E01EC4" w:rsidRPr="0043149C" w:rsidRDefault="008C4D45" w:rsidP="00431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43149C">
              <w:rPr>
                <w:rFonts w:ascii="Times New Roman" w:hAnsi="Times New Roman" w:cs="Times New Roman"/>
                <w:sz w:val="20"/>
                <w:szCs w:val="20"/>
              </w:rPr>
              <w:t xml:space="preserve">іртұтас тәрбие»- </w:t>
            </w:r>
            <w:r w:rsidRPr="004314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Подвижная казахская национальная  игра: "Бес </w:t>
            </w:r>
            <w:proofErr w:type="spellStart"/>
            <w:r w:rsidRPr="0043149C">
              <w:rPr>
                <w:rFonts w:ascii="Times New Roman" w:hAnsi="Times New Roman" w:cs="Times New Roman"/>
                <w:b/>
                <w:sz w:val="20"/>
                <w:szCs w:val="20"/>
              </w:rPr>
              <w:t>тас</w:t>
            </w:r>
            <w:proofErr w:type="spellEnd"/>
            <w:r w:rsidRPr="004314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" </w:t>
            </w:r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("Пять камешков"</w:t>
            </w:r>
            <w:proofErr w:type="gramStart"/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43149C">
              <w:rPr>
                <w:rFonts w:ascii="Times New Roman" w:hAnsi="Times New Roman" w:cs="Times New Roman"/>
                <w:sz w:val="20"/>
                <w:szCs w:val="20"/>
              </w:rPr>
              <w:t>развивать у детей внимание и ловкость, моторику рук, мышление. Побеждает тот, у кого после пяти таких испытаний в руках больше камешков.</w:t>
            </w:r>
            <w:r w:rsidR="006009F4" w:rsidRPr="0043149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02" w:rsidRPr="00E355E4" w:rsidRDefault="0002090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Игра с мячом: «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Менің досым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 (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Мой друг)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азвивать умение описывать характерные признаки определённого человека.</w:t>
            </w:r>
          </w:p>
          <w:p w:rsidR="0046727C" w:rsidRPr="00E355E4" w:rsidRDefault="0046727C" w:rsidP="00E355E4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E355E4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="00020902" w:rsidRPr="00E355E4">
              <w:rPr>
                <w:color w:val="auto"/>
                <w:sz w:val="20"/>
                <w:szCs w:val="20"/>
                <w:lang w:val="kk-KZ"/>
              </w:rPr>
              <w:t xml:space="preserve">  «Раскрась камзол</w:t>
            </w:r>
            <w:r w:rsidRPr="00E355E4">
              <w:rPr>
                <w:color w:val="auto"/>
                <w:sz w:val="20"/>
                <w:szCs w:val="20"/>
                <w:lang w:val="kk-KZ"/>
              </w:rPr>
              <w:t>»</w:t>
            </w:r>
          </w:p>
          <w:p w:rsidR="0046727C" w:rsidRPr="00E355E4" w:rsidRDefault="0046727C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рисуют с помощью трафарета, закрашивают, не выходя за контур, 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раскладывают на листе  и приклеивают орнамент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- (ребенок с ЗПР – технология «Рука в руке», вырезает детали с помощью воспитателя).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C4D45" w:rsidRPr="00E355E4" w:rsidRDefault="008C4D45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«Преодолей препятствия».</w:t>
            </w:r>
          </w:p>
          <w:p w:rsidR="00E01EC4" w:rsidRPr="00E355E4" w:rsidRDefault="008C4D45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52" w:rsidRPr="00E355E4" w:rsidRDefault="00CC6A52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6A52" w:rsidRPr="00E355E4" w:rsidRDefault="00CC6A52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систему действий, входящих в процесс умывания, отрабатывать привычку следить за чистотой исполнения процедур, развивать навыки самопроверки, взаимопроверки, в том числе перед зеркалом.</w:t>
            </w:r>
          </w:p>
          <w:p w:rsidR="00CC6A52" w:rsidRPr="00E355E4" w:rsidRDefault="00CC6A52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умения пользоваться столовыми приборами, сохранять осанку, развивать осознанное отношение к приему пищи.</w:t>
            </w:r>
          </w:p>
          <w:p w:rsidR="00CC6A52" w:rsidRPr="00E355E4" w:rsidRDefault="00CC6A52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"Пожелаем аппетита, чтобы были дети сыты. Скажем даже "Ас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болсын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!" девочкам и мальчикам". (Д. Ахмет</w:t>
            </w:r>
            <w:r w:rsidR="00020902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ова).</w:t>
            </w:r>
          </w:p>
          <w:p w:rsidR="00E01EC4" w:rsidRPr="00E355E4" w:rsidRDefault="00CC6A52" w:rsidP="00E355E4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обалы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" / "жаль тратить попусту") -</w:t>
            </w:r>
            <w:r w:rsidR="00020902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710F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</w:t>
            </w:r>
            <w:r w:rsidR="00B2710F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тәрбие </w:t>
            </w:r>
            <w:r w:rsidR="001E3B5D" w:rsidRPr="00E355E4">
              <w:rPr>
                <w:rFonts w:ascii="Times New Roman" w:hAnsi="Times New Roman" w:cs="Times New Roman"/>
                <w:sz w:val="20"/>
                <w:szCs w:val="20"/>
              </w:rPr>
              <w:t>- учить без напоминания приводить свой внешний вид в порядок,</w:t>
            </w:r>
            <w:r w:rsidR="001022E7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3B5D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E355E4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E355E4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E355E4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E355E4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E355E4" w:rsidTr="00525605">
        <w:trPr>
          <w:trHeight w:val="1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E355E4">
              <w:rPr>
                <w:b/>
                <w:color w:val="auto"/>
                <w:sz w:val="20"/>
                <w:szCs w:val="20"/>
              </w:rPr>
              <w:t>к</w:t>
            </w:r>
            <w:r w:rsidR="008D2994" w:rsidRPr="00E355E4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E355E4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020902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Коммуникативная деятельность. Упражнение с ленточкой "Я желаю тебе" 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(пожелания соседу) - развивать среди детей чувство дружбы и доброжелательности.</w:t>
            </w:r>
            <w:r w:rsidR="00371099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020902" w:rsidP="00CA33E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"Назови слово со звуком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(гласным, согласным) в слове (начале, середине, конце)" - развивать мышление, фонематический слух, внимание, воображение, обогащать словарный запас.</w:t>
            </w:r>
            <w:proofErr w:type="gramEnd"/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371099" w:rsidP="00E355E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E355E4">
              <w:rPr>
                <w:sz w:val="20"/>
                <w:szCs w:val="20"/>
              </w:rPr>
              <w:t xml:space="preserve"> </w:t>
            </w:r>
            <w:r w:rsidR="00020902" w:rsidRPr="00E355E4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="00020902" w:rsidRPr="00E355E4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020902" w:rsidP="00E355E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Calibri"/>
                <w:b/>
                <w:bCs/>
                <w:sz w:val="20"/>
                <w:szCs w:val="20"/>
              </w:rPr>
            </w:pPr>
            <w:r w:rsidRPr="00E355E4">
              <w:rPr>
                <w:rFonts w:eastAsia="Times New Roman"/>
                <w:b/>
                <w:sz w:val="20"/>
                <w:szCs w:val="20"/>
              </w:rPr>
              <w:t>Дидактическая игра: «</w:t>
            </w:r>
            <w:r w:rsidRPr="00E355E4">
              <w:rPr>
                <w:rFonts w:eastAsia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E355E4">
              <w:rPr>
                <w:rFonts w:eastAsia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E355E4">
              <w:rPr>
                <w:rFonts w:eastAsia="Times New Roman"/>
                <w:b/>
                <w:sz w:val="20"/>
                <w:szCs w:val="20"/>
              </w:rPr>
              <w:t xml:space="preserve">?» </w:t>
            </w:r>
            <w:r w:rsidRPr="00E355E4">
              <w:rPr>
                <w:rFonts w:eastAsia="Times New Roman"/>
                <w:sz w:val="20"/>
                <w:szCs w:val="20"/>
              </w:rPr>
              <w:t xml:space="preserve">(Что, где находится?) </w:t>
            </w:r>
            <w:proofErr w:type="gramStart"/>
            <w:r w:rsidRPr="00E355E4">
              <w:rPr>
                <w:rFonts w:eastAsia="Times New Roman"/>
                <w:sz w:val="20"/>
                <w:szCs w:val="20"/>
              </w:rPr>
              <w:t>-с</w:t>
            </w:r>
            <w:proofErr w:type="gramEnd"/>
            <w:r w:rsidRPr="00E355E4">
              <w:rPr>
                <w:rFonts w:eastAsia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  <w:r w:rsidRPr="00E355E4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020902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</w:tc>
      </w:tr>
      <w:tr w:rsidR="00E01EC4" w:rsidRPr="00E355E4" w:rsidTr="00525605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E355E4" w:rsidRDefault="00E01EC4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E355E4" w:rsidRDefault="00771BC8" w:rsidP="00E355E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9B3601" w:rsidRPr="00E355E4" w:rsidRDefault="009B3601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E01EC4" w:rsidRPr="00E355E4" w:rsidRDefault="00E01EC4" w:rsidP="00E355E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69" w:rsidRPr="00E355E4" w:rsidRDefault="001C1BCD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277242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05969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№104</w:t>
            </w:r>
            <w:r w:rsidR="001A7EE9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/105</w:t>
            </w:r>
            <w:r w:rsidR="006E1338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16118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</w:t>
            </w:r>
            <w:r w:rsidR="00D948D0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ота в тет</w:t>
            </w:r>
            <w:r w:rsidR="00505969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ради №1.«Определение направлления движения</w:t>
            </w:r>
            <w:r w:rsidR="007B26BB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  <w:r w:rsidR="00D948D0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1A7EE9" w:rsidRPr="00E355E4" w:rsidRDefault="00505969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Находить предметы, равные образцу; ориентироваться на листе бумаги и в пространстве, обозначая движеие соответствующими словами: «вперед», «назад», «налево», «направо».</w:t>
            </w:r>
            <w:r w:rsidR="001A7EE9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A7EE9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Ориентироваться на листе бумаги в пространстве,обозначая движение соответствующими словамиииииииииииии по указанным направлениям.</w:t>
            </w:r>
          </w:p>
          <w:p w:rsidR="007C72C8" w:rsidRPr="00E355E4" w:rsidRDefault="00D948D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выполнению задач</w:t>
            </w:r>
            <w:r w:rsidR="0001611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рабо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01611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ей тетради.</w:t>
            </w:r>
            <w:r w:rsidR="00CE1446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</w:t>
            </w:r>
            <w:r w:rsidR="002929E2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наблюдательность, </w:t>
            </w:r>
            <w:r w:rsidR="00CE1446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  и логическое мышление.</w:t>
            </w:r>
          </w:p>
          <w:p w:rsidR="00016118" w:rsidRPr="00E355E4" w:rsidRDefault="002929E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Воп</w:t>
            </w:r>
            <w:r w:rsidR="009D1274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итывать </w:t>
            </w:r>
            <w:r w:rsidR="0001611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 к окружающему миру.</w:t>
            </w:r>
          </w:p>
          <w:p w:rsidR="009D1274" w:rsidRPr="00E355E4" w:rsidRDefault="009D1274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Д/и «Сосчитай», закрепить прямой и обратный счет в пределах 10.</w:t>
            </w:r>
          </w:p>
          <w:p w:rsidR="005F0028" w:rsidRPr="00E355E4" w:rsidRDefault="005F00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 «Шагай по направлению», двигаться в нужном направлении. </w:t>
            </w:r>
          </w:p>
          <w:p w:rsidR="00CC5725" w:rsidRPr="00E355E4" w:rsidRDefault="00514357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</w:t>
            </w:r>
            <w:r w:rsidR="000B1A23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«Нужное направление</w:t>
            </w:r>
            <w:r w:rsidR="009D1274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0B1A23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16118" w:rsidRPr="00E355E4" w:rsidRDefault="001A7EE9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Графи</w:t>
            </w:r>
            <w:r w:rsidR="0001611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ческий диктант.</w:t>
            </w:r>
          </w:p>
          <w:p w:rsidR="00016118" w:rsidRPr="00E355E4" w:rsidRDefault="00D948D0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</w:t>
            </w:r>
            <w:r w:rsidR="001A7EE9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бота в тетради  </w:t>
            </w:r>
            <w:r w:rsidR="001A7EE9" w:rsidRPr="00E355E4">
              <w:rPr>
                <w:rFonts w:ascii="Times New Roman" w:hAnsi="Times New Roman" w:cs="Times New Roman"/>
                <w:sz w:val="20"/>
                <w:szCs w:val="20"/>
              </w:rPr>
              <w:t>(с.42),</w:t>
            </w:r>
            <w:r w:rsidR="000B1A23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(определяют </w:t>
            </w:r>
            <w:r w:rsidR="005F002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0B1A23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аправление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5F002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CC5725" w:rsidRPr="00E355E4" w:rsidRDefault="00CC5725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E355E4" w:rsidRDefault="00CC5725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CD33B0" w:rsidRPr="00E355E4" w:rsidRDefault="00F73C8B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Школа-мектеп, игра-ойын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Мерекел</w:t>
            </w:r>
            <w:proofErr w:type="spellEnd"/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gramStart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марш»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закрепление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Пение: 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«Паровозик детства- закрепление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«Любимый детский сад»-закрепление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«Выпускной вальс»-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844B3A" w:rsidRPr="00E355E4" w:rsidRDefault="00B31ED2" w:rsidP="00E355E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Игра:«Игра»-закрепление</w:t>
            </w:r>
          </w:p>
          <w:p w:rsidR="0036444E" w:rsidRPr="00E355E4" w:rsidRDefault="00C86538" w:rsidP="00E355E4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  <w:r w:rsidR="00ED7BDE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36444E" w:rsidRPr="00E355E4" w:rsidRDefault="0036444E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стихотворения Т. Боковой "Здравствуй, лето!".</w:t>
            </w:r>
          </w:p>
          <w:p w:rsidR="0036444E" w:rsidRPr="00E355E4" w:rsidRDefault="0036444E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Дыхательная гимнастика "Бабочка, лети".</w:t>
            </w:r>
          </w:p>
          <w:p w:rsidR="0036444E" w:rsidRPr="00E355E4" w:rsidRDefault="0036444E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Дидактическая игра «Цветочки-бабочки».</w:t>
            </w:r>
          </w:p>
          <w:p w:rsidR="0036444E" w:rsidRPr="00E355E4" w:rsidRDefault="0036444E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Экспериментальная деятельность "Поймаем свою радугу".</w:t>
            </w:r>
          </w:p>
          <w:p w:rsidR="00786049" w:rsidRPr="00E355E4" w:rsidRDefault="0036444E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86049" w:rsidRPr="00E355E4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и составлен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  <w:r w:rsidR="000547F6" w:rsidRPr="00E355E4">
              <w:rPr>
                <w:rFonts w:ascii="Times New Roman" w:hAnsi="Times New Roman" w:cs="Times New Roman"/>
                <w:sz w:val="20"/>
                <w:szCs w:val="20"/>
              </w:rPr>
              <w:t>рассказа «Летняя пора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» (Ребёнок с </w:t>
            </w:r>
            <w:r w:rsidR="000547F6" w:rsidRPr="00E355E4">
              <w:rPr>
                <w:rFonts w:ascii="Times New Roman" w:hAnsi="Times New Roman" w:cs="Times New Roman"/>
                <w:sz w:val="20"/>
                <w:szCs w:val="20"/>
              </w:rPr>
              <w:t>ЗПР</w:t>
            </w:r>
            <w:r w:rsidR="00786049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– в технике «</w:t>
            </w:r>
            <w:proofErr w:type="spellStart"/>
            <w:r w:rsidR="00786049" w:rsidRPr="00E355E4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="00786049" w:rsidRPr="00E355E4">
              <w:rPr>
                <w:rFonts w:ascii="Times New Roman" w:hAnsi="Times New Roman" w:cs="Times New Roman"/>
                <w:sz w:val="20"/>
                <w:szCs w:val="20"/>
              </w:rPr>
              <w:t>» предложений</w:t>
            </w:r>
            <w:proofErr w:type="gramStart"/>
            <w:r w:rsidR="00786049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E5C66" w:rsidRPr="00E355E4" w:rsidRDefault="004E5C66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</w:p>
          <w:p w:rsidR="004E5C66" w:rsidRPr="00E355E4" w:rsidRDefault="004E5C66" w:rsidP="00E355E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рассказов из личного опыта -</w:t>
            </w:r>
            <w:r w:rsidRPr="00E355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0547F6"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(Дети с ОНР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учить проговаривать звуки четко).</w:t>
            </w:r>
          </w:p>
          <w:p w:rsidR="004E5C66" w:rsidRPr="00E355E4" w:rsidRDefault="00786049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="004E5C66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D7BDE" w:rsidRPr="00E355E4" w:rsidRDefault="00ED7BDE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AC11C4" w:rsidRPr="00E355E4" w:rsidRDefault="00AC11C4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E355E4" w:rsidRDefault="00CD6CBB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E355E4" w:rsidRDefault="00CD6CBB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E355E4" w:rsidRDefault="00E01EC4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5A" w:rsidRPr="00E355E4" w:rsidRDefault="00B05498" w:rsidP="00E355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312B2" w:rsidRPr="00E355E4" w:rsidRDefault="00D312B2" w:rsidP="00E355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Контрольно-проверочные задания.</w:t>
            </w:r>
          </w:p>
          <w:p w:rsidR="00EA790A" w:rsidRPr="00E355E4" w:rsidRDefault="00B87E94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Выявить динамику развития физических, личностных, интеллектуальных качеств детей; подсчитать достижения ребенка в виде общего количества баллов. Развивать и совершенствовать понятия детей о ловкости, быстроте, мышечной силе, гибкости, координации движения. Формировать у детей целостное отношение к занятиям физ</w:t>
            </w:r>
            <w:proofErr w:type="gramStart"/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ультурой.</w:t>
            </w:r>
            <w:r w:rsidRPr="00E355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B34C71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1A7EE9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106</w:t>
            </w:r>
            <w:r w:rsidR="003C68B1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/107</w:t>
            </w:r>
            <w:r w:rsidR="00D228E0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03454" w:rsidRPr="00E355E4" w:rsidRDefault="00703454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«Повторение пройденного материала.Лето».</w:t>
            </w:r>
            <w:r w:rsidR="003C68B1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Работа в тетради №1.</w:t>
            </w:r>
          </w:p>
          <w:p w:rsidR="00703454" w:rsidRPr="00E355E4" w:rsidRDefault="00990F0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пол</w:t>
            </w:r>
            <w:r w:rsidR="00703454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ученные знания,навыки, умения,к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оторые дети получили в течени</w:t>
            </w:r>
            <w:r w:rsidR="00703454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у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703454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ебного года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990F00" w:rsidRPr="00E355E4" w:rsidRDefault="00D228E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речь,</w:t>
            </w:r>
            <w:r w:rsidR="00990F00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мыслительные операции,</w:t>
            </w:r>
          </w:p>
          <w:p w:rsidR="00D228E0" w:rsidRPr="00E355E4" w:rsidRDefault="00990F0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пространственное  и образное мышление.</w:t>
            </w:r>
          </w:p>
          <w:p w:rsidR="00663F0C" w:rsidRPr="00E355E4" w:rsidRDefault="00663F0C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</w:t>
            </w:r>
            <w:r w:rsidR="00990F00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любознательность,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бережное отношение к раздаточному материалу.</w:t>
            </w:r>
          </w:p>
          <w:p w:rsidR="00990F00" w:rsidRPr="00E355E4" w:rsidRDefault="00990F0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Д/и: «Дополни множества предметами</w:t>
            </w:r>
            <w:r w:rsidR="00663F0C" w:rsidRPr="00E355E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 «Летом».</w:t>
            </w:r>
          </w:p>
          <w:p w:rsidR="00663F0C" w:rsidRPr="00E355E4" w:rsidRDefault="00990F0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Игра «Бусы</w:t>
            </w:r>
            <w:r w:rsidR="00663F0C" w:rsidRPr="00E355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8286E" w:rsidRPr="00E355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C68B1" w:rsidRPr="00E355E4" w:rsidRDefault="003C68B1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тетради (стр. № 43,44,45)</w:t>
            </w:r>
          </w:p>
          <w:p w:rsidR="00E01EC4" w:rsidRPr="00E355E4" w:rsidRDefault="00663F0C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EA790A" w:rsidRPr="00E355E4" w:rsidRDefault="00E01EC4" w:rsidP="00E355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3555BF" w:rsidRPr="00E355E4" w:rsidRDefault="003555BF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Жайлауда. Сөйлеудің дыбыстық мәдениеті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үйрету.Сөйлеу мен артикуляциялық аппараттарды, тыныс алумен анық дикцияны дамытуды жалғастыру.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3555BF" w:rsidRPr="00E355E4" w:rsidRDefault="003555BF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Жаз мезгілі (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3555BF" w:rsidRPr="00E355E4" w:rsidRDefault="003555BF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80C6F" w:rsidRPr="00E355E4" w:rsidRDefault="00CD0724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BF6D8A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80C6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"Выразительное чтение стихотворения И. </w:t>
            </w:r>
            <w:proofErr w:type="spellStart"/>
            <w:r w:rsidR="00E80C6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Алтынсарина</w:t>
            </w:r>
            <w:proofErr w:type="spellEnd"/>
            <w:r w:rsidR="00E80C6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"Лето".</w:t>
            </w:r>
          </w:p>
          <w:p w:rsidR="00BF6D8A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Задачи: познакомить со стихотворением И.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Алтынсарина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"Лето", побуждать к выразительному чтению произведения, соблюдая средства выразительности; расширять представления о лете, побуждать описывать лето словами из строчек в стихотворении.</w:t>
            </w:r>
          </w:p>
          <w:p w:rsidR="00CD0724" w:rsidRPr="00E355E4" w:rsidRDefault="00BF6D8A" w:rsidP="00E355E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25605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5256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D0724" w:rsidRPr="005256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 w:rsidR="00CD0724" w:rsidRPr="005256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ефлексия </w:t>
            </w:r>
            <w:r w:rsidR="00E80C6F" w:rsidRPr="0052560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80C6F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смайлики.</w:t>
            </w:r>
          </w:p>
          <w:p w:rsidR="00E80C6F" w:rsidRPr="00E355E4" w:rsidRDefault="00800002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80C6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"Здравствуй, лето!".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Задачи: закрепить знания детей о сезонных изменениях в природе в летний период, о насекомых, о цветах; воспитывать бережное 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отношение и любовь к природе, экологическую воспитанность.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по картинам "Времена года".</w:t>
            </w:r>
          </w:p>
          <w:p w:rsidR="009176EF" w:rsidRPr="00E355E4" w:rsidRDefault="001E0797" w:rsidP="00E355E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Игра: «Что запомнил?» вспомнить, что прошли 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(Работа с</w:t>
            </w:r>
            <w:r w:rsidR="00E80C6F"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детьми ЗПР – находит, называет  с опорой на иллюстрации летние месяцы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  <w:r w:rsidRPr="00E355E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E01EC4" w:rsidRPr="00E355E4" w:rsidRDefault="00E01EC4" w:rsidP="00E355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CE" w:rsidRPr="00E355E4" w:rsidRDefault="00ED50CE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Прощание с детским садом.</w:t>
            </w:r>
          </w:p>
          <w:p w:rsidR="00B31ED2" w:rsidRPr="00E355E4" w:rsidRDefault="00ED50CE" w:rsidP="00E355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«Выпускной бал».</w:t>
            </w:r>
            <w:r w:rsidR="00B31ED2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D50CE" w:rsidRPr="00E355E4" w:rsidRDefault="00ED50CE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  <w:p w:rsidR="00AE7B6D" w:rsidRPr="00E355E4" w:rsidRDefault="002910E9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1.Основы грамоты </w:t>
            </w:r>
            <w:r w:rsidR="002650B2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9B33C6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104</w:t>
            </w:r>
            <w:r w:rsidR="003171C4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9B33C6" w:rsidRPr="00E355E4" w:rsidRDefault="009B33C6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Повторение.</w:t>
            </w:r>
          </w:p>
          <w:p w:rsidR="009B33C6" w:rsidRPr="00E355E4" w:rsidRDefault="009B33C6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Определение последовательности звуков в словах.</w:t>
            </w:r>
          </w:p>
          <w:p w:rsidR="00844B3A" w:rsidRPr="00E355E4" w:rsidRDefault="009B33C6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Закрепить умение выделять звуки в словах, давать им характеристику, определять их последовательность и местонахождение в слове; различать  рабочую строку в прописях и выполнять графические задания.</w:t>
            </w:r>
            <w:r w:rsidR="0009449F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слуховое внимание. Способствовать развитию познавательного интереса. </w:t>
            </w:r>
          </w:p>
          <w:p w:rsidR="0009449F" w:rsidRPr="00E355E4" w:rsidRDefault="0009449F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Д/игра: «Где находится звук?»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9449F" w:rsidRPr="00E355E4" w:rsidRDefault="0009449F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Д/игра «Выбери»</w:t>
            </w:r>
          </w:p>
          <w:p w:rsidR="0009449F" w:rsidRPr="00E355E4" w:rsidRDefault="0009449F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Д/игра «</w:t>
            </w:r>
            <w:proofErr w:type="spellStart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9449F" w:rsidRPr="00E355E4" w:rsidRDefault="0009449F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Физкультминутка «Цветы»</w:t>
            </w:r>
          </w:p>
          <w:p w:rsidR="0009449F" w:rsidRPr="00E355E4" w:rsidRDefault="0009449F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Графическая работа (стр.107)</w:t>
            </w:r>
          </w:p>
          <w:p w:rsidR="0009449F" w:rsidRPr="00E355E4" w:rsidRDefault="0009449F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Рефлексия «Смайлики»</w:t>
            </w:r>
          </w:p>
          <w:p w:rsidR="0095620B" w:rsidRPr="00E355E4" w:rsidRDefault="0009449F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="0095620B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5620B" w:rsidRPr="00525605" w:rsidRDefault="0095620B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605">
              <w:rPr>
                <w:rFonts w:ascii="Times New Roman" w:hAnsi="Times New Roman" w:cs="Times New Roman"/>
                <w:b/>
                <w:sz w:val="20"/>
                <w:szCs w:val="20"/>
              </w:rPr>
              <w:t>№105. Повторение.</w:t>
            </w:r>
          </w:p>
          <w:p w:rsidR="0095620B" w:rsidRPr="00525605" w:rsidRDefault="0095620B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605">
              <w:rPr>
                <w:rFonts w:ascii="Times New Roman" w:hAnsi="Times New Roman" w:cs="Times New Roman"/>
                <w:b/>
                <w:sz w:val="20"/>
                <w:szCs w:val="20"/>
              </w:rPr>
              <w:t>Определение  порядка слогов в слове и составление слогов из слогов.</w:t>
            </w:r>
          </w:p>
          <w:p w:rsidR="0095620B" w:rsidRPr="00525605" w:rsidRDefault="0095620B" w:rsidP="00E355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понятия: звук, слог, слово, предложение; </w:t>
            </w:r>
            <w:r w:rsidRPr="005256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делить слово на слоги, называть слоги по порядку, составлять слово из слогов. Развивать мышление, воображение, моторику.</w:t>
            </w:r>
            <w:r w:rsidRPr="005256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5620B" w:rsidRPr="00525605" w:rsidRDefault="0095620B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 в тетради  (стр.108).Деление слова на слоги, определение количества слогов. </w:t>
            </w:r>
          </w:p>
          <w:p w:rsidR="00BD3175" w:rsidRPr="00E355E4" w:rsidRDefault="00E01EC4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C2656C" w:rsidRPr="00E355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Школа-мектеп, игра-ойын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«Мерекелік марш»-повторение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Пение:знакомые песни по желанию детей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«Выпускной вальс»-закрепление</w:t>
            </w:r>
          </w:p>
          <w:p w:rsidR="00B31ED2" w:rsidRPr="00E355E4" w:rsidRDefault="00B31ED2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Знакомые игры по желанию детей</w:t>
            </w:r>
          </w:p>
          <w:p w:rsidR="00906D5E" w:rsidRPr="00525605" w:rsidRDefault="00C61128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3.Основы  математики №</w:t>
            </w:r>
            <w:r w:rsidR="00906D5E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10</w:t>
            </w:r>
            <w:r w:rsidR="003C68B1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7</w:t>
            </w:r>
            <w:r w:rsidR="003C68B1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№2</w:t>
            </w:r>
            <w:r w:rsidR="00906D5E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3C68B1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«Концентрация внимания. Соответствие.Пространственное мышление</w:t>
            </w:r>
            <w:r w:rsidR="00906D5E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3C68B1" w:rsidRPr="00E355E4" w:rsidRDefault="003C68B1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Раскрашивать предметы по заданному условию; концентрировать вниманиеее,анализировать форму изображаемого предмета и его цвет.</w:t>
            </w:r>
          </w:p>
          <w:p w:rsidR="00467EE5" w:rsidRPr="00E355E4" w:rsidRDefault="00906D5E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Рассматривать и сравнивать изображения, рассуждать, отвечая а вопросы воспитат еля.</w:t>
            </w:r>
            <w:r w:rsidR="00467EE5" w:rsidRPr="00E355E4">
              <w:rPr>
                <w:rFonts w:ascii="Times New Roman" w:hAnsi="Times New Roman" w:cs="Times New Roman"/>
                <w:sz w:val="20"/>
                <w:szCs w:val="20"/>
              </w:rPr>
              <w:t>Уточнять знания о времени суток и днях недели.</w:t>
            </w:r>
          </w:p>
          <w:p w:rsidR="00906D5E" w:rsidRPr="00E355E4" w:rsidRDefault="00C611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Закрепить навыки решения простых задач и примеров, названия геометрических фигур, развивать познавательно – иссл</w:t>
            </w:r>
            <w:r w:rsidR="007E2E47" w:rsidRPr="00E355E4">
              <w:rPr>
                <w:rFonts w:ascii="Times New Roman" w:hAnsi="Times New Roman" w:cs="Times New Roman"/>
                <w:sz w:val="20"/>
                <w:szCs w:val="20"/>
              </w:rPr>
              <w:t>едовательский интерес, мышление.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E47" w:rsidRPr="00E355E4">
              <w:rPr>
                <w:rFonts w:ascii="Times New Roman" w:hAnsi="Times New Roman" w:cs="Times New Roman"/>
                <w:sz w:val="20"/>
                <w:szCs w:val="20"/>
              </w:rPr>
              <w:t>Воспитывать трудолюбие, усидчивость.</w:t>
            </w:r>
          </w:p>
          <w:p w:rsidR="00C61128" w:rsidRPr="00E355E4" w:rsidRDefault="00C611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Устный счёт.</w:t>
            </w:r>
          </w:p>
          <w:p w:rsidR="00C61128" w:rsidRPr="00E355E4" w:rsidRDefault="00C611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Д/игра «Найди предмет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такой же формы».</w:t>
            </w:r>
          </w:p>
          <w:p w:rsidR="00C61128" w:rsidRPr="00E355E4" w:rsidRDefault="00C611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  <w:p w:rsidR="00C61128" w:rsidRPr="00E355E4" w:rsidRDefault="00C611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Динамиче</w:t>
            </w:r>
            <w:r w:rsidR="007E2E47" w:rsidRPr="00E355E4">
              <w:rPr>
                <w:rFonts w:ascii="Times New Roman" w:hAnsi="Times New Roman" w:cs="Times New Roman"/>
                <w:sz w:val="20"/>
                <w:szCs w:val="20"/>
              </w:rPr>
              <w:t>ская пауза «Лето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61128" w:rsidRPr="00E355E4" w:rsidRDefault="00C611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Работа в тетради (</w:t>
            </w:r>
            <w:r w:rsidR="007E2E47" w:rsidRPr="00E355E4">
              <w:rPr>
                <w:rFonts w:ascii="Times New Roman" w:hAnsi="Times New Roman" w:cs="Times New Roman"/>
                <w:sz w:val="20"/>
                <w:szCs w:val="20"/>
              </w:rPr>
              <w:t>раскраски-загадки</w:t>
            </w:r>
            <w:r w:rsidR="00467EE5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gramStart"/>
            <w:r w:rsidR="00467EE5" w:rsidRPr="00E355E4">
              <w:rPr>
                <w:rFonts w:ascii="Times New Roman" w:hAnsi="Times New Roman" w:cs="Times New Roman"/>
                <w:sz w:val="20"/>
                <w:szCs w:val="20"/>
              </w:rPr>
              <w:t>-(</w:t>
            </w:r>
            <w:proofErr w:type="gramEnd"/>
            <w:r w:rsidR="00467EE5" w:rsidRPr="00E355E4">
              <w:rPr>
                <w:rFonts w:ascii="Times New Roman" w:hAnsi="Times New Roman" w:cs="Times New Roman"/>
                <w:sz w:val="20"/>
                <w:szCs w:val="20"/>
              </w:rPr>
              <w:t>Дети ЗПР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– с помощью педагога</w:t>
            </w:r>
            <w:r w:rsidR="00906D5E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находят</w:t>
            </w:r>
            <w:r w:rsidR="007E2E47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- ответ</w:t>
            </w:r>
            <w:r w:rsidR="00467EE5" w:rsidRPr="00E355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2E47" w:rsidRPr="00E355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2240" w:rsidRPr="00E355E4" w:rsidRDefault="00C6112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Итог. Рефлексия</w:t>
            </w:r>
          </w:p>
          <w:p w:rsidR="00245D62" w:rsidRPr="00E355E4" w:rsidRDefault="00E01EC4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176EF" w:rsidRPr="00E355E4" w:rsidRDefault="00800002" w:rsidP="00E355E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025E8" w:rsidRPr="00E355E4" w:rsidRDefault="002025E8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Воздух вокруг нас.</w:t>
            </w:r>
          </w:p>
          <w:p w:rsidR="002025E8" w:rsidRPr="00E355E4" w:rsidRDefault="00D44B96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с</w:t>
            </w:r>
            <w:r w:rsidR="002025E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оздавать условия для исследовательской деятельности детей, развивать умение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:rsidR="00D44B96" w:rsidRPr="00E355E4" w:rsidRDefault="00D44B96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понятия: </w:t>
            </w:r>
          </w:p>
          <w:p w:rsidR="002025E8" w:rsidRPr="00E355E4" w:rsidRDefault="002025E8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-что такое воздух;</w:t>
            </w:r>
          </w:p>
          <w:p w:rsidR="002025E8" w:rsidRPr="00E355E4" w:rsidRDefault="002025E8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-для чего </w:t>
            </w:r>
            <w:proofErr w:type="gramStart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нужен</w:t>
            </w:r>
            <w:proofErr w:type="gram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5E8" w:rsidRPr="00E355E4" w:rsidRDefault="002025E8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-какой он;</w:t>
            </w:r>
          </w:p>
          <w:p w:rsidR="002025E8" w:rsidRPr="00E355E4" w:rsidRDefault="002025E8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-где есть воздух.</w:t>
            </w:r>
          </w:p>
          <w:p w:rsidR="002025E8" w:rsidRPr="00E355E4" w:rsidRDefault="002025E8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Дыхательное упражнение «</w:t>
            </w:r>
            <w:r w:rsidR="00525605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Надуй </w:t>
            </w:r>
            <w:r w:rsidR="0052560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арик».</w:t>
            </w:r>
          </w:p>
          <w:p w:rsidR="00E01EC4" w:rsidRPr="00E355E4" w:rsidRDefault="002025E8" w:rsidP="005256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Беседа о загрязнении воздуха.</w:t>
            </w:r>
            <w:r w:rsidR="00525605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Динамическая пауза «Ветер дует нам в лицо»</w:t>
            </w:r>
            <w:r w:rsidR="0052560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00002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0A" w:rsidRPr="00E355E4" w:rsidRDefault="0057348C" w:rsidP="00E355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1.Казахский язык. 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35511" w:rsidRPr="00E355E4" w:rsidRDefault="00635511" w:rsidP="00CA33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Алақай жаз келді . Сөйлеудің дыбыстық мәдениеті</w:t>
            </w:r>
          </w:p>
          <w:p w:rsidR="00635511" w:rsidRPr="00E355E4" w:rsidRDefault="00635511" w:rsidP="00CA33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635511" w:rsidRPr="00E355E4" w:rsidRDefault="00635511" w:rsidP="00CA33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635511" w:rsidRPr="00E355E4" w:rsidRDefault="00635511" w:rsidP="00CA33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635511" w:rsidRPr="00E355E4" w:rsidRDefault="00635511" w:rsidP="00CA33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Жаз мезгілі (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635511" w:rsidRPr="00E355E4" w:rsidRDefault="00635511" w:rsidP="00CA33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6E1338" w:rsidRPr="00E355E4" w:rsidRDefault="0057348C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</w:t>
            </w:r>
            <w:r w:rsidR="00703FD2" w:rsidRPr="00E355E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(рисование)</w:t>
            </w:r>
            <w:r w:rsidR="006E1338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«Украсим платок»</w:t>
            </w:r>
          </w:p>
          <w:p w:rsidR="006E1338" w:rsidRPr="00E355E4" w:rsidRDefault="006E1338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Учить рисовать элементы казахского орнамента, образованных различными сочетаниями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вертикальных линий. Развивать представление о видах казахского орнамента. Уметь различать центр, верхний и нижний углы, правую и левую стороны угла.  </w:t>
            </w:r>
          </w:p>
          <w:p w:rsidR="006E1338" w:rsidRPr="00E355E4" w:rsidRDefault="006E133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И/упр. «Поздравь мамочку»</w:t>
            </w:r>
          </w:p>
          <w:p w:rsidR="006E1338" w:rsidRPr="00E355E4" w:rsidRDefault="006E133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с изображение казахского орнамента.</w:t>
            </w:r>
          </w:p>
          <w:p w:rsidR="006E1338" w:rsidRPr="00E355E4" w:rsidRDefault="006E133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работы.</w:t>
            </w:r>
          </w:p>
          <w:p w:rsidR="006E1338" w:rsidRPr="00E355E4" w:rsidRDefault="006E133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«Наши пальчики»</w:t>
            </w:r>
          </w:p>
          <w:p w:rsidR="006E1338" w:rsidRPr="00E355E4" w:rsidRDefault="006E1338" w:rsidP="00E355E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творческая деятельность – 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E355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 –  при затруднении предложить помощь воспитателя).</w:t>
            </w:r>
          </w:p>
          <w:p w:rsidR="006E1338" w:rsidRPr="00E355E4" w:rsidRDefault="006E1338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Анализ детских работ. </w:t>
            </w:r>
          </w:p>
          <w:p w:rsidR="0057348C" w:rsidRPr="00E355E4" w:rsidRDefault="00703FD2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Рефлексия.  Выставка работ.</w:t>
            </w:r>
            <w:r w:rsidR="006E1338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348C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</w:t>
            </w:r>
          </w:p>
          <w:p w:rsidR="001C3236" w:rsidRPr="00E355E4" w:rsidRDefault="00E06919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3.Основы грамоты </w:t>
            </w:r>
            <w:r w:rsidR="00A70790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№106</w:t>
            </w:r>
            <w:r w:rsidR="00FE2946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/107</w:t>
            </w:r>
          </w:p>
          <w:p w:rsidR="00A70790" w:rsidRPr="00E355E4" w:rsidRDefault="00A70790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Повторение. Составление и членение простых предложений на слова с указанием  их последовательности.</w:t>
            </w:r>
          </w:p>
          <w:p w:rsidR="00A70790" w:rsidRPr="00E355E4" w:rsidRDefault="00A70790" w:rsidP="00E355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Закрепить умение составлять предложение из слов, членить его на слова с указанием последовательности слов. Развивать память, мышление, воображение, моторику.</w:t>
            </w:r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Воспитывать навыки самоконтроля и самооценки.</w:t>
            </w:r>
          </w:p>
          <w:p w:rsidR="00A70790" w:rsidRPr="00E355E4" w:rsidRDefault="00A70790" w:rsidP="00E355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Скороговорки.</w:t>
            </w:r>
          </w:p>
          <w:p w:rsidR="00FE2946" w:rsidRPr="00E355E4" w:rsidRDefault="00FE2946" w:rsidP="00E355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Физкультминутка «Цветы»</w:t>
            </w:r>
          </w:p>
          <w:p w:rsidR="00A70790" w:rsidRPr="00E355E4" w:rsidRDefault="00A7079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Рассматривание картин о лете. </w:t>
            </w:r>
            <w:r w:rsidR="00FE2946"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Загадки о лете.</w:t>
            </w:r>
          </w:p>
          <w:p w:rsidR="00A70790" w:rsidRPr="00E355E4" w:rsidRDefault="00A7079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Пальчиковая гимнастика «Ветерок»</w:t>
            </w:r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Работа в тетради (стр.109</w:t>
            </w:r>
            <w:r w:rsidR="00FE2946" w:rsidRPr="00E355E4">
              <w:rPr>
                <w:rFonts w:ascii="Times New Roman" w:hAnsi="Times New Roman" w:cs="Times New Roman"/>
                <w:sz w:val="20"/>
                <w:szCs w:val="20"/>
              </w:rPr>
              <w:t>, 110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E2946" w:rsidRPr="00E355E4">
              <w:rPr>
                <w:rFonts w:ascii="Times New Roman" w:hAnsi="Times New Roman" w:cs="Times New Roman"/>
                <w:sz w:val="20"/>
                <w:szCs w:val="20"/>
              </w:rPr>
              <w:t>, составляют предложения по схеме</w:t>
            </w:r>
          </w:p>
          <w:p w:rsidR="00A70790" w:rsidRPr="00E355E4" w:rsidRDefault="00A70790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  </w:t>
            </w:r>
          </w:p>
          <w:p w:rsidR="00F16F4C" w:rsidRPr="00525605" w:rsidRDefault="0057348C" w:rsidP="005256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="00F16F4C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F16F4C" w:rsidRPr="00E355E4">
              <w:rPr>
                <w:rFonts w:ascii="Times New Roman" w:hAnsi="Times New Roman" w:cs="Times New Roman"/>
                <w:sz w:val="20"/>
                <w:szCs w:val="20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  <w:r w:rsidR="00F16F4C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«Морской бой»</w:t>
            </w:r>
            <w:proofErr w:type="gramStart"/>
            <w:r w:rsidR="00F16F4C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16F4C" w:rsidRPr="00E355E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F16F4C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ети стоят на дне, вода не выше груди. </w:t>
            </w:r>
          </w:p>
          <w:p w:rsidR="00F16F4C" w:rsidRPr="00E355E4" w:rsidRDefault="00F16F4C" w:rsidP="0052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По команде ребята одной рукой ударяют по воде так, чтобы брызги летели вперед, как можно дальше. Брызги должны лететь не соседу в лицо, а в свободное пространство. Победитель определяется по количеству брызг и дальности их полета.</w:t>
            </w:r>
          </w:p>
          <w:p w:rsidR="00C210C7" w:rsidRPr="00E355E4" w:rsidRDefault="00F16F4C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16A6A" w:rsidRPr="00E355E4" w:rsidRDefault="00D16A6A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52D1E" w:rsidRPr="00E355E4" w:rsidRDefault="00152D1E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AC326F" w:rsidRPr="00525605" w:rsidRDefault="00AC326F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3A" w:rsidRPr="00E355E4" w:rsidRDefault="00957211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№108</w:t>
            </w:r>
            <w:r w:rsidR="009B3601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E06919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Итоговое занятие (ОД).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и закрепить изученный материал. Способствовать развитию познавательного интереса. 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Дружные ребята».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Д/игра «Выбери».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Выделение слов в предложении.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Д/игра «Поймай звук»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Физкультминутка «Цветы»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Графическая работа (стр.111)</w:t>
            </w:r>
          </w:p>
          <w:p w:rsidR="00844B3A" w:rsidRPr="00E355E4" w:rsidRDefault="00844B3A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Рефлексия «Смайлики»</w:t>
            </w:r>
          </w:p>
          <w:p w:rsidR="00844B3A" w:rsidRPr="00E355E4" w:rsidRDefault="00844B3A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CA33EF" w:rsidRPr="00E355E4" w:rsidRDefault="009B3601" w:rsidP="00CA33EF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2.Физическая культура</w:t>
            </w:r>
            <w:r w:rsidR="00CA33EF" w:rsidRPr="00E355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Контрольно-проверочные задания.</w:t>
            </w:r>
          </w:p>
          <w:p w:rsidR="009277BD" w:rsidRPr="00CA33EF" w:rsidRDefault="009B3601" w:rsidP="00CA33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277BD"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Выявить динамику развития физических, личностных, интеллектуальных качеств детей; подсчитать достижения ребенка в виде общего количества баллов. Развивать и совершенствовать понятия детей о ловкости, быстроте, мышечной силе, гибкости, координации движения. Формировать у детей целостное отношение к занятиям физ</w:t>
            </w:r>
            <w:proofErr w:type="gramStart"/>
            <w:r w:rsidR="009277BD"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="009277BD"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>ультурой.</w:t>
            </w:r>
            <w:r w:rsidR="009277BD" w:rsidRPr="00E355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A33EF" w:rsidRDefault="009B3601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  <w:r w:rsidR="009176EF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D746B6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746B6" w:rsidRPr="00E355E4" w:rsidRDefault="00D746B6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сказки «</w:t>
            </w:r>
            <w:proofErr w:type="gram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Сказка про</w:t>
            </w:r>
            <w:proofErr w:type="gramEnd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храброго зайца» (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қоян, қарға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D746B6" w:rsidRPr="00E355E4" w:rsidRDefault="00D746B6" w:rsidP="00E355E4">
            <w:pPr>
              <w:pStyle w:val="a9"/>
              <w:ind w:left="0" w:right="112"/>
              <w:rPr>
                <w:sz w:val="20"/>
                <w:szCs w:val="20"/>
              </w:rPr>
            </w:pPr>
            <w:r w:rsidRPr="00E355E4">
              <w:rPr>
                <w:sz w:val="20"/>
                <w:szCs w:val="20"/>
              </w:rPr>
              <w:t xml:space="preserve">Совершенствовать умение пересказывать эмоционально, логически </w:t>
            </w:r>
            <w:r w:rsidRPr="00E355E4">
              <w:rPr>
                <w:sz w:val="20"/>
                <w:szCs w:val="20"/>
              </w:rPr>
              <w:lastRenderedPageBreak/>
              <w:t>содержание произведения, сохраняя последовательность сюжета, понимать скрытое поведение героев.</w:t>
            </w:r>
          </w:p>
          <w:p w:rsidR="00D746B6" w:rsidRPr="00E355E4" w:rsidRDefault="00D746B6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Загадка про зайца – гость занятия Зайчик.</w:t>
            </w:r>
          </w:p>
          <w:p w:rsidR="00D746B6" w:rsidRPr="00E355E4" w:rsidRDefault="00D746B6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Чтение сказки «Заяц».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-о чём сказка;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-перечислите героев;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-дать характеристику героям;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-как проучили зайца;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 как выручил заяц ворону.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-кто из героев вам больше нравится и почему.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Игра «Отгадай героя по описанию»    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Пересказ сказки.</w:t>
            </w:r>
          </w:p>
          <w:p w:rsidR="00D746B6" w:rsidRPr="00E355E4" w:rsidRDefault="00D746B6" w:rsidP="00E355E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ИМП «Серый зайка умывается».</w:t>
            </w:r>
          </w:p>
          <w:p w:rsidR="00D746B6" w:rsidRPr="00E355E4" w:rsidRDefault="00D746B6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Зайчик благодарит всех</w:t>
            </w:r>
          </w:p>
          <w:p w:rsidR="009176EF" w:rsidRPr="00E355E4" w:rsidRDefault="009176EF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детьми  (ребёнок с ЗПР в технике «</w:t>
            </w:r>
            <w:proofErr w:type="spellStart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9B3601" w:rsidRPr="00E355E4" w:rsidRDefault="009B3601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9941DD" w:rsidRPr="00E355E4" w:rsidRDefault="009B3601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941DD" w:rsidRPr="00E355E4" w:rsidRDefault="009277BD" w:rsidP="00E355E4">
            <w:pPr>
              <w:pStyle w:val="a9"/>
              <w:spacing w:before="1"/>
              <w:ind w:left="0" w:right="107"/>
              <w:rPr>
                <w:sz w:val="20"/>
                <w:szCs w:val="20"/>
              </w:rPr>
            </w:pPr>
            <w:r w:rsidRPr="00E355E4">
              <w:rPr>
                <w:b/>
                <w:sz w:val="20"/>
                <w:szCs w:val="20"/>
              </w:rPr>
              <w:t>«Природа родного края»</w:t>
            </w:r>
            <w:proofErr w:type="gramStart"/>
            <w:r w:rsidRPr="00E355E4">
              <w:rPr>
                <w:b/>
                <w:sz w:val="20"/>
                <w:szCs w:val="20"/>
              </w:rPr>
              <w:t>.</w:t>
            </w:r>
            <w:r w:rsidR="009941DD" w:rsidRPr="00E355E4">
              <w:rPr>
                <w:sz w:val="20"/>
                <w:szCs w:val="20"/>
              </w:rPr>
              <w:t>У</w:t>
            </w:r>
            <w:proofErr w:type="gramEnd"/>
            <w:r w:rsidR="009941DD" w:rsidRPr="00E355E4">
              <w:rPr>
                <w:sz w:val="20"/>
                <w:szCs w:val="20"/>
              </w:rPr>
              <w:t xml:space="preserve">точнить знания о природе </w:t>
            </w:r>
            <w:r w:rsidR="00D44B96" w:rsidRPr="00E355E4">
              <w:rPr>
                <w:sz w:val="20"/>
                <w:szCs w:val="20"/>
              </w:rPr>
              <w:t xml:space="preserve">родного края летом </w:t>
            </w:r>
            <w:r w:rsidR="0038117D" w:rsidRPr="00E355E4">
              <w:rPr>
                <w:sz w:val="20"/>
                <w:szCs w:val="20"/>
              </w:rPr>
              <w:t>.</w:t>
            </w:r>
            <w:r w:rsidR="009941DD" w:rsidRPr="00E355E4">
              <w:rPr>
                <w:sz w:val="20"/>
                <w:szCs w:val="20"/>
              </w:rPr>
              <w:t>Развивать умение устанавливать причинно-следственные связи, внимание, память. Воспитывать бережное отношение к природе.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календарем природы.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Вводная беседа: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при</w:t>
            </w:r>
            <w:r w:rsidR="00D44B96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родные явления происходят летом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птицы прилетают?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изменения в жи</w:t>
            </w:r>
            <w:r w:rsidR="00D44B96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зни животных  происходят летом 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и почему?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ИПМ «Собери картинку»</w:t>
            </w:r>
          </w:p>
          <w:p w:rsidR="009941DD" w:rsidRPr="00E355E4" w:rsidRDefault="00D44B96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Рассматривание картины «Лето</w:t>
            </w:r>
            <w:r w:rsidR="009941DD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чувства вызывает?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D44B96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Любите ли вы лето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Физкультминутка «Ветер дует нам в лицо»</w:t>
            </w:r>
          </w:p>
          <w:p w:rsidR="009941DD" w:rsidRPr="00E355E4" w:rsidRDefault="009941DD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о правилах </w:t>
            </w:r>
            <w:r w:rsidR="00D44B96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 поведения в летний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</w:t>
            </w:r>
          </w:p>
          <w:p w:rsidR="009B3601" w:rsidRPr="00E355E4" w:rsidRDefault="009B3601" w:rsidP="00E355E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9B3601" w:rsidRPr="00E355E4" w:rsidRDefault="009B3601" w:rsidP="00E355E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  <w:r w:rsidR="009941DD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D44B96" w:rsidRPr="00E355E4" w:rsidRDefault="009B3601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литература.</w:t>
            </w:r>
            <w:r w:rsidR="009176EF"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D44B96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"Лето к нам пришло!" Е.Трутнева.</w:t>
            </w:r>
          </w:p>
          <w:p w:rsidR="00D44B96" w:rsidRPr="00E355E4" w:rsidRDefault="00D44B96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расширить представления детей о характерных признаках лета, развивать умение замечать красоту летней природы, память, воображение, речь.</w:t>
            </w:r>
          </w:p>
          <w:p w:rsidR="00D44B96" w:rsidRPr="00E355E4" w:rsidRDefault="00D44B96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Дидактическая игра "Бывает – не бывает".</w:t>
            </w:r>
          </w:p>
          <w:p w:rsidR="00D75000" w:rsidRPr="00E355E4" w:rsidRDefault="00D44B96" w:rsidP="00E355E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Подвижная игра "Карусель".</w:t>
            </w:r>
          </w:p>
          <w:p w:rsidR="00D75000" w:rsidRPr="00E355E4" w:rsidRDefault="00D75000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Д/ игра: «Уга</w:t>
            </w:r>
            <w:r w:rsidR="00D44B96" w:rsidRPr="00E355E4">
              <w:rPr>
                <w:rFonts w:ascii="Times New Roman" w:hAnsi="Times New Roman" w:cs="Times New Roman"/>
                <w:sz w:val="20"/>
                <w:szCs w:val="20"/>
              </w:rPr>
              <w:t>дай, какое время года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?».</w:t>
            </w:r>
          </w:p>
          <w:p w:rsidR="00D75000" w:rsidRPr="00E355E4" w:rsidRDefault="00D44B96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«Раз- два – тр</w:t>
            </w:r>
            <w:proofErr w:type="gramStart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пазлы </w:t>
            </w:r>
            <w:r w:rsidR="00D75000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собери» (ребёнок с ЗПР – работа в малых группах)</w:t>
            </w:r>
          </w:p>
          <w:p w:rsidR="002743FF" w:rsidRPr="00E355E4" w:rsidRDefault="009176EF" w:rsidP="00E355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E355E4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E355E4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E355E4" w:rsidRDefault="00482B82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06" w:rsidRPr="00E355E4" w:rsidRDefault="00F97D4E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63B06" w:rsidRPr="00E355E4" w:rsidRDefault="00E63B06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«Өнегелі», «Экология», «Безопасность»: Закреплять навыки организованного одевания, соблюдения порядка в шкафу; поддерживать навыки самопроверки, взаимопроверки, взаимопомощи, закрепить правила организованного выхода на прогулку, правила безопасности; воспитывать осознанное отношение к своему здоровью, к деятельности.</w:t>
            </w:r>
          </w:p>
          <w:p w:rsidR="00E63B06" w:rsidRPr="00E355E4" w:rsidRDefault="00E63B06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Кісінің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кісілігі,</w:t>
            </w:r>
            <w:r w:rsid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Киімінде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білімінде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(Человека судят не по одежде, а по знаниям.)</w:t>
            </w:r>
          </w:p>
          <w:p w:rsidR="00E01EC4" w:rsidRPr="00E355E4" w:rsidRDefault="00E63B06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наименования одежды, предметов на казахском языке: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шалбар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штаны, шұлық - носки, көйлек - платье,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жейде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рубашка, күртеше - куртка, бас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киім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головной убор, ая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қ-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киім - обувь, қолшатыр - зонтик,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ойын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жабдықтары - игровое оборудование.</w:t>
            </w:r>
          </w:p>
        </w:tc>
      </w:tr>
      <w:tr w:rsidR="00E01EC4" w:rsidRPr="00E355E4" w:rsidTr="00C2656C">
        <w:trPr>
          <w:trHeight w:val="7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3BB" w:rsidRPr="00E355E4" w:rsidRDefault="008103BB" w:rsidP="005256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Наблюдение за транспортом.</w:t>
            </w:r>
          </w:p>
          <w:p w:rsidR="008103BB" w:rsidRPr="00E355E4" w:rsidRDefault="008103BB" w:rsidP="00525605">
            <w:pPr>
              <w:pStyle w:val="a7"/>
              <w:numPr>
                <w:ilvl w:val="0"/>
                <w:numId w:val="16"/>
              </w:numPr>
              <w:rPr>
                <w:bCs/>
                <w:sz w:val="20"/>
                <w:szCs w:val="20"/>
              </w:rPr>
            </w:pPr>
            <w:r w:rsidRPr="00E355E4">
              <w:rPr>
                <w:bCs/>
                <w:sz w:val="20"/>
                <w:szCs w:val="20"/>
              </w:rPr>
              <w:t>Расширять представления о транспорте.</w:t>
            </w:r>
          </w:p>
          <w:p w:rsidR="008103BB" w:rsidRPr="00E355E4" w:rsidRDefault="008103BB" w:rsidP="00525605">
            <w:pPr>
              <w:pStyle w:val="a7"/>
              <w:numPr>
                <w:ilvl w:val="0"/>
                <w:numId w:val="16"/>
              </w:numPr>
              <w:rPr>
                <w:bCs/>
                <w:sz w:val="20"/>
                <w:szCs w:val="20"/>
              </w:rPr>
            </w:pPr>
            <w:r w:rsidRPr="00E355E4">
              <w:rPr>
                <w:bCs/>
                <w:sz w:val="20"/>
                <w:szCs w:val="20"/>
              </w:rPr>
              <w:t xml:space="preserve">Знать виды транспорта. </w:t>
            </w:r>
          </w:p>
          <w:p w:rsidR="008103BB" w:rsidRPr="00E355E4" w:rsidRDefault="008103BB" w:rsidP="00525605">
            <w:pPr>
              <w:pStyle w:val="a7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E355E4">
              <w:rPr>
                <w:bCs/>
                <w:sz w:val="20"/>
                <w:szCs w:val="20"/>
              </w:rPr>
              <w:t xml:space="preserve">Чем легковые машины отличаются </w:t>
            </w:r>
            <w:proofErr w:type="gramStart"/>
            <w:r w:rsidRPr="00E355E4">
              <w:rPr>
                <w:bCs/>
                <w:sz w:val="20"/>
                <w:szCs w:val="20"/>
              </w:rPr>
              <w:t>от</w:t>
            </w:r>
            <w:proofErr w:type="gramEnd"/>
            <w:r w:rsidRPr="00E355E4">
              <w:rPr>
                <w:bCs/>
                <w:sz w:val="20"/>
                <w:szCs w:val="20"/>
              </w:rPr>
              <w:t xml:space="preserve"> грузовых, в чем их сходство?</w:t>
            </w:r>
          </w:p>
          <w:p w:rsidR="008103BB" w:rsidRPr="00525605" w:rsidRDefault="008103BB" w:rsidP="005256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Знакомство с правилами поведения пешеходов.</w:t>
            </w:r>
            <w:r w:rsidRPr="005256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      </w:t>
            </w:r>
          </w:p>
          <w:p w:rsidR="00525605" w:rsidRPr="00525605" w:rsidRDefault="008103BB" w:rsidP="0052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закрепление знаний о правилах поведения на улице.</w:t>
            </w:r>
          </w:p>
          <w:p w:rsidR="008103BB" w:rsidRPr="00525605" w:rsidRDefault="008103BB" w:rsidP="0052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внимание и навыки ориентировки в пространстве.</w:t>
            </w:r>
          </w:p>
          <w:p w:rsidR="008103BB" w:rsidRPr="00525605" w:rsidRDefault="008103BB" w:rsidP="0052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Художественное слово  «</w:t>
            </w: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движения, все без исключения,</w:t>
            </w:r>
          </w:p>
          <w:p w:rsidR="008103BB" w:rsidRPr="00525605" w:rsidRDefault="008103BB" w:rsidP="0052560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Знать должны </w:t>
            </w:r>
            <w:proofErr w:type="gram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зверюшки</w:t>
            </w:r>
            <w:proofErr w:type="gram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: барсуки и хрюшки,</w:t>
            </w:r>
          </w:p>
          <w:p w:rsidR="008103BB" w:rsidRPr="00525605" w:rsidRDefault="008103BB" w:rsidP="0052560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  Зайцы и тигрята, пони и котята. Вам, ребята, тоже все их надо знать»                                                                                                                                                                            </w:t>
            </w:r>
            <w:r w:rsidRPr="00525605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 игры:</w:t>
            </w:r>
          </w:p>
          <w:p w:rsidR="008103BB" w:rsidRPr="00525605" w:rsidRDefault="008103BB" w:rsidP="0052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«Такси».</w:t>
            </w:r>
          </w:p>
          <w:p w:rsidR="008103BB" w:rsidRPr="00525605" w:rsidRDefault="008103BB" w:rsidP="005256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Приучать двигаться вдвоем, соразмерять движения друг с другом, менять направление движения;</w:t>
            </w:r>
          </w:p>
          <w:p w:rsidR="008103BB" w:rsidRPr="00525605" w:rsidRDefault="008103BB" w:rsidP="0052560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Быть внимательными к партнерам по игре. </w:t>
            </w:r>
          </w:p>
          <w:p w:rsidR="008103BB" w:rsidRPr="00525605" w:rsidRDefault="008103BB" w:rsidP="0052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«Не упусти мяч». </w:t>
            </w:r>
          </w:p>
          <w:p w:rsidR="008103BB" w:rsidRPr="00525605" w:rsidRDefault="008103BB" w:rsidP="00525605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чить передавать мяч, не роняя и не останавливаясь;</w:t>
            </w:r>
          </w:p>
          <w:p w:rsidR="008103BB" w:rsidRPr="00525605" w:rsidRDefault="008103BB" w:rsidP="00525605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ориентироваться в пространстве;</w:t>
            </w:r>
          </w:p>
          <w:p w:rsidR="008103BB" w:rsidRPr="00E355E4" w:rsidRDefault="008103BB" w:rsidP="00525605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быстро действовать по сигналу воспитателя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103BB" w:rsidRPr="00E355E4" w:rsidRDefault="008103BB" w:rsidP="00525605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525605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«</w:t>
            </w:r>
            <w:r w:rsidRPr="00525605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С кочки на кочку»</w:t>
            </w:r>
            <w:r w:rsidR="00525605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 -</w:t>
            </w:r>
            <w:r w:rsidRPr="00E355E4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Упражнять в прыжках с продвижением вперед.</w:t>
            </w:r>
          </w:p>
          <w:p w:rsidR="008103BB" w:rsidRPr="00E355E4" w:rsidRDefault="008103BB" w:rsidP="0052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Расчистить малые формы от песка. Собрать выносной материал после прогулки.</w:t>
            </w:r>
          </w:p>
          <w:p w:rsidR="008103BB" w:rsidRPr="00E355E4" w:rsidRDefault="008103BB" w:rsidP="00525605">
            <w:pPr>
              <w:pStyle w:val="a7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E355E4">
              <w:rPr>
                <w:sz w:val="20"/>
                <w:szCs w:val="20"/>
              </w:rPr>
              <w:t>Воспитывать желание трудиться.</w:t>
            </w:r>
          </w:p>
          <w:p w:rsidR="008103BB" w:rsidRPr="00E355E4" w:rsidRDefault="008103BB" w:rsidP="00525605">
            <w:pPr>
              <w:pStyle w:val="a7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355E4">
              <w:rPr>
                <w:sz w:val="20"/>
                <w:szCs w:val="20"/>
              </w:rPr>
              <w:t>Учить доводить начатое дело до конца.</w:t>
            </w:r>
          </w:p>
          <w:p w:rsidR="008103BB" w:rsidRPr="00E355E4" w:rsidRDefault="008103BB" w:rsidP="0052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: «Легкий - тяжелый».</w:t>
            </w:r>
          </w:p>
          <w:p w:rsidR="008103BB" w:rsidRPr="00E355E4" w:rsidRDefault="008103BB" w:rsidP="0052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Учить детей сравнивать по тяжести разнообразные материалы. Предложить детям наполнить ведерки одинакового объема песком, камнями и сравнить, с чем ведерки легче, с чем тяжелее.  </w:t>
            </w:r>
          </w:p>
          <w:p w:rsidR="00525605" w:rsidRDefault="008103BB" w:rsidP="0052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«Попади в цель» (Развивать глазомер и силу броска).                                                                                       </w:t>
            </w:r>
          </w:p>
          <w:p w:rsidR="008103BB" w:rsidRPr="00E355E4" w:rsidRDefault="008103BB" w:rsidP="00525605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«Подбрось и поймай» (Развивать умение ловить мяч двумя руками)</w:t>
            </w:r>
            <w:proofErr w:type="gramStart"/>
            <w:r w:rsidRPr="00E355E4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 .</w:t>
            </w:r>
            <w:proofErr w:type="gramEnd"/>
          </w:p>
          <w:p w:rsidR="00C714D1" w:rsidRPr="00E355E4" w:rsidRDefault="00525605" w:rsidP="005256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Рисование веточками на песке, мелками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афальте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8103BB" w:rsidRPr="00E355E4" w:rsidRDefault="008103BB" w:rsidP="00525605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proofErr w:type="gramStart"/>
            <w:r w:rsidRPr="00E355E4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П</w:t>
            </w:r>
            <w:proofErr w:type="gramEnd"/>
            <w:r w:rsidRPr="00E355E4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/игра: </w:t>
            </w:r>
            <w:r w:rsidRPr="00E355E4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«</w:t>
            </w:r>
            <w:r w:rsidRPr="00E355E4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По выбору детей».</w:t>
            </w:r>
          </w:p>
          <w:p w:rsidR="00DB007C" w:rsidRPr="00E355E4" w:rsidRDefault="007F5F7F" w:rsidP="00525605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Трудовая деятельность: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сбор растений, листьев, соцветий, цветов для гербария, для творческих поделок (исследовательская деятельность).</w:t>
            </w:r>
            <w:r w:rsidR="00DB007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F5F7F" w:rsidRPr="00E355E4" w:rsidRDefault="00DB007C" w:rsidP="00525605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Экспериментальная деятельность</w:t>
            </w:r>
            <w:r w:rsidR="008103BB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"Работа в теплице" (</w:t>
            </w:r>
            <w:r w:rsidR="00C714D1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ростом помидоров - </w:t>
            </w:r>
            <w:r w:rsidR="008103BB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рыхление почвы</w:t>
            </w:r>
            <w:r w:rsidR="00C714D1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, полив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5672DD" w:rsidRPr="00E355E4" w:rsidRDefault="007F5F7F" w:rsidP="005256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Задачи: закреплять умения детей аккуратно, 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инструкций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посильные поручения, понимать суть и важность заданий, соблюдать правила безопасности, бережно относиться к растениям.</w:t>
            </w:r>
            <w:r w:rsidR="005672DD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3155A" w:rsidRPr="00E355E4" w:rsidRDefault="005672DD" w:rsidP="00525605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 – «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Наведем порядок в беседке» - оказываю</w:t>
            </w:r>
            <w:r w:rsidR="008103BB" w:rsidRPr="00E355E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посильную помощь в уборке, создание хорошего настроения от выполненной работы.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лопатки, ведерки, формочки, мячи, скакалки, мелки) -</w:t>
            </w:r>
            <w:r w:rsidR="00C714D1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создание доброжелательной атмосферы.</w:t>
            </w:r>
            <w:r w:rsidR="00FC6A1E" w:rsidRPr="00E35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End"/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5" w:rsidRPr="00E355E4" w:rsidRDefault="00E01EC4" w:rsidP="00E355E4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6C7A55" w:rsidRPr="00E355E4" w:rsidRDefault="006C7A55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«Экономия»: Закреплять систему умений и навыков аккуратного последовательного раздевания (надевания одежды), размещения в шкафу, сушки при необходимости в отведенном месте; закреплять навыки самопроверки экономного расхода воды, процедуры умывания, приведения внешнего вида перед зеркалом в порядок, пользования расческой.</w:t>
            </w:r>
          </w:p>
          <w:p w:rsidR="006C7A55" w:rsidRPr="00E355E4" w:rsidRDefault="00525605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Адамның ұяты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бетінде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6C7A5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7A5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Адамгершілі</w:t>
            </w:r>
            <w:proofErr w:type="gramStart"/>
            <w:r w:rsidR="006C7A5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гі</w:t>
            </w:r>
            <w:proofErr w:type="spellEnd"/>
            <w:r w:rsidR="006C7A5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7A5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ниет</w:t>
            </w:r>
            <w:proofErr w:type="gramEnd"/>
            <w:r w:rsidR="006C7A5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інде</w:t>
            </w:r>
            <w:proofErr w:type="spellEnd"/>
            <w:r w:rsidR="006C7A5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. (О совести человека узнаешь по его лицу, о человечности - по его делам).</w:t>
            </w:r>
          </w:p>
          <w:p w:rsidR="00E01EC4" w:rsidRPr="00E355E4" w:rsidRDefault="00E01EC4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F" w:rsidRPr="00525605" w:rsidRDefault="007F5F6F" w:rsidP="00E355E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5256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7F5F6F" w:rsidRPr="00525605" w:rsidRDefault="007F5F6F" w:rsidP="00E355E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525605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7F5F6F" w:rsidRPr="00525605" w:rsidRDefault="007F5F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«Өнегелі», «Экономия»: </w:t>
            </w:r>
            <w:proofErr w:type="gram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Закреплять умения сервировать стол, закреплять наименования блюд ((көже (суп),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сорпа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(бульон), қуырдақ (рагу),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палау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(плов),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(хлеб),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шырын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(сок),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сусын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(напиток)), культуру приема пищи за столом, правила этикета, привычку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доедания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пищи до конца; развивать навыки самоконтроля и правильные привычки, осознанное отношение к приему пищи, уважение к труду человека.</w:t>
            </w:r>
            <w:proofErr w:type="gramEnd"/>
          </w:p>
          <w:p w:rsidR="00D46505" w:rsidRPr="00525605" w:rsidRDefault="007F5F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атасы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. (Отец еды – хлеб).</w:t>
            </w:r>
          </w:p>
        </w:tc>
      </w:tr>
      <w:tr w:rsidR="00E01EC4" w:rsidRPr="00E355E4" w:rsidTr="00525605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08" w:rsidRPr="00525605" w:rsidRDefault="00C36208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ұмыс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ауыр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болса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 </w:t>
            </w:r>
            <w:proofErr w:type="spellStart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proofErr w:type="spellEnd"/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тәттi.(Трудна работа, да сладок хлеб).</w:t>
            </w:r>
          </w:p>
          <w:p w:rsidR="00525605" w:rsidRPr="00525605" w:rsidRDefault="00C36208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К пище с любовью относимся,</w:t>
            </w:r>
          </w:p>
          <w:p w:rsidR="00C36208" w:rsidRPr="00525605" w:rsidRDefault="00C36208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Принимаем ее, не торопимся.</w:t>
            </w:r>
          </w:p>
          <w:p w:rsidR="00C36208" w:rsidRPr="00525605" w:rsidRDefault="00C36208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Пища вкусна, поэтому сытна.</w:t>
            </w:r>
          </w:p>
          <w:p w:rsidR="00C36208" w:rsidRPr="00525605" w:rsidRDefault="00C36208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>И мы благодарны,</w:t>
            </w:r>
          </w:p>
          <w:p w:rsidR="00E01EC4" w:rsidRPr="00525605" w:rsidRDefault="00C36208" w:rsidP="00525605">
            <w:pPr>
              <w:pStyle w:val="Default"/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525605">
              <w:rPr>
                <w:rFonts w:eastAsia="Times New Roman"/>
                <w:color w:val="auto"/>
                <w:sz w:val="20"/>
                <w:szCs w:val="20"/>
              </w:rPr>
              <w:t xml:space="preserve">И улыбки лучезарны. (Д. Ахметова) 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5C" w:rsidRPr="00E355E4" w:rsidRDefault="00B5645C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За столом с друзьями поесть - это честь.</w:t>
            </w:r>
          </w:p>
          <w:p w:rsidR="00B5645C" w:rsidRPr="00E355E4" w:rsidRDefault="00B5645C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 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скажем, поедим, повара уважим,</w:t>
            </w:r>
          </w:p>
          <w:p w:rsidR="00E01EC4" w:rsidRPr="00E355E4" w:rsidRDefault="00B5645C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За труд "спасибо"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Рақмет</w:t>
            </w:r>
            <w:proofErr w:type="spell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!)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скажем. (Д. Ахметова)</w:t>
            </w:r>
            <w:r w:rsidR="00441B2A"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Pr="00E355E4" w:rsidRDefault="00C94F54" w:rsidP="00E3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EA3000" w:rsidRPr="00E355E4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эмоциональное восприятие содержание сказок.</w:t>
            </w:r>
          </w:p>
          <w:p w:rsidR="00AF6BB5" w:rsidRPr="00E355E4" w:rsidRDefault="00747BC3" w:rsidP="00E3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комна</w:t>
            </w:r>
            <w:r w:rsidR="005D4745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 снов</w:t>
            </w:r>
            <w:r w:rsidR="006E31B8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52958" w:rsidRPr="00E355E4" w:rsidRDefault="00453BC1" w:rsidP="00E355E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A1BEC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A1BEC" w:rsidRPr="00E355E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85BCF" w:rsidRPr="00E355E4">
              <w:rPr>
                <w:rFonts w:ascii="Times New Roman" w:hAnsi="Times New Roman" w:cs="Times New Roman"/>
                <w:sz w:val="20"/>
                <w:szCs w:val="20"/>
              </w:rPr>
              <w:t>юя</w:t>
            </w:r>
            <w:proofErr w:type="spellEnd"/>
            <w:r w:rsidR="00185BCF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1BEC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1BE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(исполнитель </w:t>
            </w:r>
            <w:proofErr w:type="spellStart"/>
            <w:r w:rsidR="001A1BE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Асылбек</w:t>
            </w:r>
            <w:proofErr w:type="spellEnd"/>
            <w:r w:rsidR="001A1BE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1BE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Енсепов</w:t>
            </w:r>
            <w:proofErr w:type="spellEnd"/>
            <w:r w:rsidR="001A1BE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BB312B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5D4745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E355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E355E4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E355E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E355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E355E4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E355E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E355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F52958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25605" w:rsidRDefault="00525605" w:rsidP="00E355E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2958" w:rsidRPr="00E355E4" w:rsidRDefault="00FC44C6" w:rsidP="00E355E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</w:t>
            </w:r>
            <w:r w:rsidR="00F52958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</w:t>
            </w:r>
            <w:r w:rsidR="00B5645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олыбельной «Спи, моя радость, усни</w:t>
            </w:r>
            <w:r w:rsidR="00F52958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!».</w:t>
            </w:r>
          </w:p>
          <w:p w:rsidR="00E01EC4" w:rsidRPr="00E355E4" w:rsidRDefault="00F52958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сказок  из серии «Сундуч</w:t>
            </w:r>
            <w:r w:rsidR="00B5645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ок со сказ</w:t>
            </w:r>
            <w:r w:rsidR="00FC44C6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ками».</w:t>
            </w:r>
            <w:r w:rsid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Сказка «Гуси - лебеди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52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Проект  семейного  клуба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(Обмен книги).</w:t>
            </w:r>
          </w:p>
        </w:tc>
      </w:tr>
      <w:tr w:rsidR="00E01EC4" w:rsidRPr="00E355E4" w:rsidTr="00C813A2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29" w:rsidRPr="00E355E4" w:rsidRDefault="00E62229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кровати: упражнение 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«Котята просыпаются».</w:t>
            </w:r>
          </w:p>
          <w:p w:rsidR="00E62229" w:rsidRPr="00E355E4" w:rsidRDefault="00E62229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E62229" w:rsidRPr="00E355E4" w:rsidRDefault="00FC44C6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кровати: упражнение «Мельница», «Дровосек</w:t>
            </w:r>
            <w:r w:rsidR="00E62229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». </w:t>
            </w:r>
          </w:p>
          <w:p w:rsidR="00E62229" w:rsidRPr="00E355E4" w:rsidRDefault="00E62229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E355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Качаем шины». </w:t>
            </w:r>
          </w:p>
          <w:p w:rsidR="0080613B" w:rsidRPr="00E355E4" w:rsidRDefault="00E62229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0613B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«Өнегелі»: "Учимся убира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ть свою кровать"</w:t>
            </w:r>
            <w:r w:rsidR="0080613B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(трудовая деятельность, физическое воспитание).</w:t>
            </w:r>
          </w:p>
          <w:p w:rsidR="0080613B" w:rsidRPr="00E355E4" w:rsidRDefault="0080613B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:rsidR="00E62229" w:rsidRPr="00E355E4" w:rsidRDefault="0080613B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  <w:r w:rsidR="00E62229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62229" w:rsidRPr="00E355E4" w:rsidRDefault="00E62229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 - продолжать учить детей,  умываться, не разбрызгивая воду.</w:t>
            </w:r>
          </w:p>
          <w:p w:rsidR="0080613B" w:rsidRPr="00E355E4" w:rsidRDefault="00E62229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 –нож –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ку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!».</w:t>
            </w:r>
          </w:p>
          <w:p w:rsidR="00E01EC4" w:rsidRPr="00E355E4" w:rsidRDefault="00AF6BB5" w:rsidP="00E355E4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E355E4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proofErr w:type="gramStart"/>
            <w:r w:rsidRPr="00E355E4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E355E4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тәрбие»</w:t>
            </w:r>
            <w:r w:rsidR="00E62229" w:rsidRPr="00E355E4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E355E4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-</w:t>
            </w:r>
            <w:r w:rsidR="00E62229" w:rsidRPr="00E355E4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453BC1" w:rsidRPr="00E355E4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E355E4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E355E4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A0" w:rsidRPr="00E355E4" w:rsidRDefault="004B5CA0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систему действий, входящих в процесс умывания, отрабатывать привычку следить за чистотой исполнения процедур, развивать навыки самопроверки, взаимопроверки, в том числе перед зеркалом.</w:t>
            </w:r>
          </w:p>
          <w:p w:rsidR="004B5CA0" w:rsidRPr="00E355E4" w:rsidRDefault="004B5CA0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умения пользоваться столовыми приборами, сохранять осанку, развивать осознанное отношение к приему пищи.</w:t>
            </w:r>
          </w:p>
          <w:p w:rsidR="004B5CA0" w:rsidRPr="00E355E4" w:rsidRDefault="004B5CA0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"Пожелаем аппетита, чтобы были дети сыты. Скажем даже "Ас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болсын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!" девочкам и мальчикам". (Д. Ахметова).</w:t>
            </w:r>
          </w:p>
          <w:p w:rsidR="00EE2D8D" w:rsidRPr="00E355E4" w:rsidRDefault="00557261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есть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молча, тщательно пережевывая пищу, соблюдать этикет. </w:t>
            </w:r>
          </w:p>
        </w:tc>
      </w:tr>
      <w:tr w:rsidR="00E01EC4" w:rsidRPr="00E355E4" w:rsidTr="00D67050">
        <w:trPr>
          <w:trHeight w:val="581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498" w:rsidRPr="00E355E4" w:rsidRDefault="00B05498" w:rsidP="00E355E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Детская деятельность </w:t>
            </w:r>
          </w:p>
          <w:p w:rsidR="00E01EC4" w:rsidRPr="00E355E4" w:rsidRDefault="00E01EC4" w:rsidP="00E355E4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Pr="00E355E4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E355E4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E355E4" w:rsidRDefault="00F84470" w:rsidP="00E355E4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E355E4">
              <w:rPr>
                <w:b/>
                <w:color w:val="auto"/>
                <w:sz w:val="20"/>
                <w:szCs w:val="20"/>
                <w:lang w:val="kk-KZ"/>
              </w:rPr>
              <w:t>Кружковая деятельность:</w:t>
            </w:r>
            <w:r w:rsidR="00E01EC4" w:rsidRPr="00E355E4">
              <w:rPr>
                <w:b/>
                <w:color w:val="auto"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E355E4">
              <w:rPr>
                <w:color w:val="auto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E355E4">
              <w:rPr>
                <w:color w:val="auto"/>
                <w:sz w:val="20"/>
                <w:szCs w:val="20"/>
                <w:lang w:val="kk-KZ"/>
              </w:rPr>
              <w:t>.</w:t>
            </w:r>
            <w:r w:rsidR="006E31B8" w:rsidRPr="00E355E4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D746B6" w:rsidRPr="00E355E4" w:rsidRDefault="00D746B6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Просмотр мультфильма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 правилах безопасности «Аркадий Паровозов»</w:t>
            </w:r>
          </w:p>
          <w:p w:rsidR="00D746B6" w:rsidRPr="00E355E4" w:rsidRDefault="00D746B6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правила поведения на улице, дома и в общественных местах.</w:t>
            </w:r>
          </w:p>
          <w:p w:rsidR="00DA46DC" w:rsidRPr="00E355E4" w:rsidRDefault="00DA46DC" w:rsidP="00E355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DA46DC" w:rsidRPr="00E355E4" w:rsidRDefault="00DA46DC" w:rsidP="00E355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фантазию, интерес к конструированию из различных материалов, воспитывать умение работать в команде.</w:t>
            </w:r>
            <w:r w:rsidRPr="00E355E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D746B6" w:rsidRPr="00E355E4" w:rsidRDefault="00D746B6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E355E4" w:rsidRDefault="00E01EC4" w:rsidP="00E355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E355E4" w:rsidRDefault="003B28E2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A34A63" w:rsidRPr="00E355E4" w:rsidRDefault="003B28E2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«Ритмика» 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A46DC" w:rsidRPr="00E355E4" w:rsidRDefault="00DA46DC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природы,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(табиғат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- природа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«Экология»: "Опрыскивание комнатных растений водой из пульверизатора"- отрабатывать посильные трудовые навыки детей по уходу за растениями (в зависимости от цвета и состояния почвы, внешнего вида растения, строения листьев), напоминать о технике полива; воспитывать бережное отношение к растениям.</w:t>
            </w:r>
          </w:p>
          <w:p w:rsidR="00E01EC4" w:rsidRPr="00E355E4" w:rsidRDefault="00E01EC4" w:rsidP="00E355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DC" w:rsidRPr="00E355E4" w:rsidRDefault="00DA46DC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«Кі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тап </w:t>
            </w:r>
            <w:proofErr w:type="spell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r w:rsidR="00912BBC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народной </w:t>
            </w:r>
            <w:r w:rsidR="00912BBC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казахской </w:t>
            </w:r>
            <w:r w:rsidR="00912BBC" w:rsidRPr="00E355E4">
              <w:rPr>
                <w:rFonts w:ascii="Times New Roman" w:hAnsi="Times New Roman" w:cs="Times New Roman"/>
                <w:sz w:val="20"/>
                <w:szCs w:val="20"/>
              </w:rPr>
              <w:t>сказки «</w:t>
            </w:r>
            <w:proofErr w:type="spellStart"/>
            <w:r w:rsidR="00912BBC" w:rsidRPr="00E355E4">
              <w:rPr>
                <w:rFonts w:ascii="Times New Roman" w:hAnsi="Times New Roman" w:cs="Times New Roman"/>
                <w:sz w:val="20"/>
                <w:szCs w:val="20"/>
              </w:rPr>
              <w:t>Ерт</w:t>
            </w:r>
            <w:proofErr w:type="spellEnd"/>
            <w:r w:rsidR="00912BBC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</w:t>
            </w:r>
            <w:proofErr w:type="spellStart"/>
            <w:proofErr w:type="gramStart"/>
            <w:r w:rsidR="00912BBC" w:rsidRPr="00E355E4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  <w:r w:rsidR="00912BBC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r w:rsidR="00912BBC" w:rsidRPr="00E355E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сказкам.</w:t>
            </w:r>
          </w:p>
          <w:p w:rsidR="00DA46DC" w:rsidRPr="00E355E4" w:rsidRDefault="00DA46DC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содержание сказки. Развивать умение видеть положительные и отрицательные качества персонажей, прививать интерес к сказке. </w:t>
            </w:r>
          </w:p>
          <w:p w:rsidR="008103BB" w:rsidRPr="00D67050" w:rsidRDefault="008103BB" w:rsidP="00E355E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670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Казахская национальная традиция «Қырқынан шығару»</w:t>
            </w:r>
          </w:p>
          <w:p w:rsidR="008103BB" w:rsidRPr="00E355E4" w:rsidRDefault="008103BB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казахской традицией, с её значением, развивать умение выполнять соответствующие действия.</w:t>
            </w:r>
          </w:p>
          <w:p w:rsidR="0083410E" w:rsidRPr="00E355E4" w:rsidRDefault="0083410E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55" w:rsidRPr="00E355E4" w:rsidRDefault="001C4355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"Продолжи слова героя". </w:t>
            </w:r>
          </w:p>
          <w:p w:rsidR="00F97D4E" w:rsidRPr="00E355E4" w:rsidRDefault="001C4355" w:rsidP="00E355E4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E355E4">
              <w:rPr>
                <w:rFonts w:eastAsia="Times New Roman"/>
                <w:color w:val="auto"/>
                <w:sz w:val="20"/>
                <w:szCs w:val="20"/>
              </w:rPr>
              <w:t>Стимулировать детей к продолжению высказывания любого героя известной сказки; развивать культуру связной речи, память, мышление, обогащать словарный запас; воспитывать устойчивый интерес к сказочному миру; воспитывать чувство любви к образцам устного народного творчества. Оборудование: иллюстрации с известными сюжетами по разным сказкам</w:t>
            </w:r>
          </w:p>
          <w:p w:rsidR="00DA46DC" w:rsidRPr="00E355E4" w:rsidRDefault="00DA46DC" w:rsidP="00E355E4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E355E4">
              <w:rPr>
                <w:b/>
                <w:color w:val="auto"/>
                <w:spacing w:val="-11"/>
                <w:w w:val="101"/>
                <w:sz w:val="20"/>
                <w:szCs w:val="20"/>
              </w:rPr>
              <w:t xml:space="preserve">Самостоятельные игры </w:t>
            </w:r>
            <w:r w:rsidRPr="00E355E4">
              <w:rPr>
                <w:color w:val="auto"/>
                <w:spacing w:val="-11"/>
                <w:w w:val="101"/>
                <w:sz w:val="20"/>
                <w:szCs w:val="20"/>
              </w:rPr>
              <w:t>с куклами и машинками. Учить детей объединяться в небольшие группы, играть вместе, строить сюжет игры.</w:t>
            </w:r>
            <w:r w:rsidRPr="00E355E4">
              <w:rPr>
                <w:rFonts w:eastAsia="Times New Roman"/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E01EC4" w:rsidRPr="00E355E4" w:rsidRDefault="00E01EC4" w:rsidP="00E355E4">
            <w:pPr>
              <w:tabs>
                <w:tab w:val="left" w:pos="2591"/>
              </w:tabs>
              <w:spacing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91" w:rsidRPr="00E355E4" w:rsidRDefault="004A6E91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Экологический проект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«Юный метеоролог».</w:t>
            </w:r>
          </w:p>
          <w:p w:rsidR="00973FF9" w:rsidRPr="00E355E4" w:rsidRDefault="004A6E91" w:rsidP="00E355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  <w:r w:rsidR="00AE137C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6DC" w:rsidRPr="00E355E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Вспомнить  название летних </w:t>
            </w:r>
            <w:r w:rsidR="00AE137C" w:rsidRPr="00E355E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месяцев  </w:t>
            </w:r>
            <w:r w:rsidRPr="00E355E4">
              <w:rPr>
                <w:rFonts w:ascii="Times New Roman" w:hAnsi="Times New Roman" w:cs="Times New Roman"/>
                <w:iCs/>
                <w:sz w:val="20"/>
                <w:szCs w:val="20"/>
              </w:rPr>
              <w:t>на казахском языке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11F70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371099" w:rsidRPr="00D67050" w:rsidRDefault="00973FF9" w:rsidP="00E355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6705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="00371099" w:rsidRPr="00D67050">
              <w:rPr>
                <w:rFonts w:ascii="Times New Roman" w:hAnsi="Times New Roman" w:cs="Times New Roman"/>
                <w:b/>
                <w:sz w:val="20"/>
                <w:szCs w:val="20"/>
              </w:rPr>
              <w:t>«В мире театра».</w:t>
            </w:r>
          </w:p>
          <w:p w:rsidR="00371099" w:rsidRPr="00E355E4" w:rsidRDefault="00371099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70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="00DA46DC" w:rsidRPr="00D670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гра </w:t>
            </w:r>
            <w:proofErr w:type="spellStart"/>
            <w:r w:rsidR="00DA46DC" w:rsidRPr="00D670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драмматизация</w:t>
            </w:r>
            <w:proofErr w:type="spellEnd"/>
            <w:r w:rsidR="00DA46DC" w:rsidRPr="00D670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912BBC" w:rsidRPr="00D67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Кот, петух и лиса</w:t>
            </w:r>
            <w:r w:rsidRPr="00D670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».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воспроизводить сюжет,</w:t>
            </w:r>
            <w:r w:rsidRPr="00E355E4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распределяя роли, вести диалог 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(Дети  с ЗПР – помочь ребенку взять на себя роль персонажа).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4167D" w:rsidRPr="00D67050" w:rsidRDefault="00371099" w:rsidP="00D67050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355E4">
              <w:rPr>
                <w:rFonts w:eastAsia="Times New Roman"/>
                <w:color w:val="auto"/>
                <w:sz w:val="20"/>
                <w:szCs w:val="20"/>
              </w:rPr>
              <w:t>Формировать интерес к играм драматизациям. Умение изображать героев по их характерным признакам.</w:t>
            </w:r>
            <w:r w:rsidR="00DA46DC" w:rsidRPr="00E355E4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E01EC4" w:rsidRPr="00E355E4" w:rsidTr="00C813A2">
        <w:trPr>
          <w:trHeight w:val="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E355E4" w:rsidRDefault="00E01EC4" w:rsidP="00E355E4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55E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E355E4" w:rsidTr="00912BBC">
        <w:trPr>
          <w:trHeight w:val="221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BC" w:rsidRPr="00E355E4" w:rsidRDefault="00557261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="00912BBC" w:rsidRPr="00E355E4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Упр. «Покажи цифру», «Назови фигуру»- </w:t>
            </w:r>
            <w:r w:rsidR="00912BBC" w:rsidRPr="00E355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закрепить цифры от 1- 10 (прямой и обратный счет на казахском языке). Найти и назвать  геометрические фигуры. </w:t>
            </w:r>
          </w:p>
          <w:p w:rsidR="00E01EC4" w:rsidRPr="00E355E4" w:rsidRDefault="00E01EC4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9D" w:rsidRPr="00E355E4" w:rsidRDefault="001444A1" w:rsidP="00E355E4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Сочинить рассказ по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сюжетным картинкам, на тему "Время года - лето", закрепить название летних месяцев на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зыке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912BBC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Складывание из бумаги: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"Дом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"-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развивать восприятие, память, мышление, воображение, мелкую моторику рук; воспитывать усидчивость, целеустремленность., любовь к творческой деятельности.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BC" w:rsidRPr="00E355E4" w:rsidRDefault="00912BBC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E01EC4" w:rsidRPr="00E355E4" w:rsidRDefault="00912BBC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BC" w:rsidRPr="00E355E4" w:rsidRDefault="00912BBC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E355E4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Закрась окошечко, где живет звук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слове.</w:t>
            </w:r>
          </w:p>
          <w:p w:rsidR="00E01EC4" w:rsidRPr="00E355E4" w:rsidRDefault="00F47D20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6629D" w:rsidRPr="00E355E4" w:rsidTr="001C6AA2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9D" w:rsidRPr="00E355E4" w:rsidRDefault="00A62F23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>Специальная к</w:t>
            </w:r>
            <w:r w:rsidR="00F51DF4" w:rsidRPr="00E355E4">
              <w:rPr>
                <w:b/>
                <w:color w:val="auto"/>
                <w:sz w:val="20"/>
                <w:szCs w:val="20"/>
              </w:rPr>
              <w:t>оррекционная деятельность.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F" w:rsidRPr="00E355E4" w:rsidRDefault="00C6629D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Психолог/</w:t>
            </w:r>
            <w:r w:rsidR="00F91BD2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1BD2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Подгрупповая работа</w:t>
            </w:r>
            <w:r w:rsidR="00F51DF4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F91BD2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Коррекция эмоционально – волевой сферы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91BD2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C6629D" w:rsidRPr="00E355E4" w:rsidRDefault="00C6629D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Логопед/ «</w:t>
            </w:r>
            <w:r w:rsidR="00F51DF4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коммуникативных навыков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51DF4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C6629D" w:rsidRPr="00E355E4" w:rsidRDefault="00C6629D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Дефектолог/ «</w:t>
            </w:r>
            <w:r w:rsidR="00F51DF4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Ознакомление с окружающим миром и развитие речи</w:t>
            </w: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51DF4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A90C5B" w:rsidRPr="00E355E4" w:rsidRDefault="00A90C5B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1EC4" w:rsidRPr="00E355E4" w:rsidTr="00C813A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5B" w:rsidRPr="00E355E4" w:rsidRDefault="00A90C5B" w:rsidP="00E355E4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1B" w:rsidRPr="00E355E4" w:rsidRDefault="00F1171B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«Экономия»: 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этикета, привычку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доедания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пищи до конца; продолжать развивать навыки самоконтроля, взаимопомощи и правильные привычки. </w:t>
            </w:r>
          </w:p>
          <w:p w:rsidR="00F1171B" w:rsidRPr="00E355E4" w:rsidRDefault="00F1171B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Тату үйд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ң тамағы тәттi. (В дружном доме вся еда вкусная.)</w:t>
            </w:r>
          </w:p>
          <w:p w:rsidR="00E01EC4" w:rsidRPr="00E355E4" w:rsidRDefault="00E01EC4" w:rsidP="00E355E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E355E4" w:rsidRDefault="00420EA5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</w:t>
            </w:r>
            <w:r w:rsidR="00F47D20" w:rsidRPr="00E355E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F47D20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ақмет!</w:t>
            </w:r>
            <w:r w:rsidR="00F47D20" w:rsidRPr="00E355E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говорили.</w:t>
            </w:r>
            <w:r w:rsidR="009F740B" w:rsidRPr="00E355E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E355E4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</w:tr>
      <w:tr w:rsidR="00E01EC4" w:rsidRPr="00E355E4" w:rsidTr="007E1087">
        <w:trPr>
          <w:trHeight w:val="39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E355E4" w:rsidRDefault="00A94286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, рассматривание книг и другие)</w:t>
            </w:r>
            <w:r w:rsidR="002F462A"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E355E4" w:rsidRDefault="002F462A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E355E4" w:rsidRDefault="002F462A" w:rsidP="00E355E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E355E4" w:rsidRDefault="00E01EC4" w:rsidP="00E355E4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87" w:rsidRPr="00E355E4" w:rsidRDefault="00480587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Сюжетно-ролевая игра "Школа».</w:t>
            </w:r>
          </w:p>
          <w:p w:rsidR="00480587" w:rsidRPr="00E355E4" w:rsidRDefault="00480587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Определить вместе с детьми, какое значение имеет школа для обучения человека; закрепить общие понятия о деятельности учителя; определить значение слов "урок"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,"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пауза", "доска"," домашнее задание", "звонок"," классный журнал", "дневник" в игре; отработать учебные пособия; развить способности к построению продуктивных отношений; воспитывать дисциплинированность, толерантность, коммуникабельность.</w:t>
            </w:r>
          </w:p>
          <w:p w:rsidR="0028566F" w:rsidRPr="00E355E4" w:rsidRDefault="007E1087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="0028566F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1A1BEC" w:rsidRPr="00E355E4" w:rsidRDefault="00557261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закреплять </w:t>
            </w:r>
            <w:r w:rsidR="0028566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сигналы светофора и их значение, развивать внимательность, быстроту реакции</w:t>
            </w:r>
            <w:r w:rsidR="001A1BEC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="001A1BEC"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бойлау».</w:t>
            </w:r>
          </w:p>
          <w:p w:rsidR="00E01EC4" w:rsidRPr="00E355E4" w:rsidRDefault="0028566F" w:rsidP="00D6705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4B" w:rsidRPr="00E355E4" w:rsidRDefault="00B2454B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"Домашние животные и детеныши"-</w:t>
            </w:r>
          </w:p>
          <w:p w:rsidR="00B2454B" w:rsidRPr="00E355E4" w:rsidRDefault="00B2454B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навыки составления пар домашних животных и их детенышей, знания об особенностях внешнего строения того или иного домашнего животного, способов ухода за ним, приносимой пользе человеку.</w:t>
            </w:r>
          </w:p>
          <w:p w:rsidR="00E80C6F" w:rsidRPr="00E355E4" w:rsidRDefault="002C14EB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Выразительное чтение стихотворения</w:t>
            </w:r>
            <w:r w:rsidR="00E80C6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лете.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«Что такое лето?»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много света,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поле, это лес,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тысячи чудес,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в небе облака,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быстрая река,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яркие цветы,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синь высоты,</w:t>
            </w:r>
          </w:p>
          <w:p w:rsidR="00E80C6F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Это в мире сто дорог</w:t>
            </w:r>
          </w:p>
          <w:p w:rsidR="007E1087" w:rsidRPr="00E355E4" w:rsidRDefault="00E80C6F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ребячьих ног. (С. </w:t>
            </w:r>
            <w:proofErr w:type="spellStart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Сметанин</w:t>
            </w:r>
            <w:proofErr w:type="spellEnd"/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B2454B" w:rsidRPr="00E355E4" w:rsidRDefault="00B2454B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2454B" w:rsidRPr="00E355E4" w:rsidRDefault="00B2454B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E355E4" w:rsidRDefault="00E01EC4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4B" w:rsidRPr="00E355E4" w:rsidRDefault="00B2454B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Pr="00E355E4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55E4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E355E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E355E4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E355E4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E355E4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E355E4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E355E4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цветов, геометрических  фигур</w:t>
            </w:r>
            <w:r w:rsidRPr="00E355E4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представленных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в словарном минимуме</w:t>
            </w:r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 Дети с ЗПР – закреплять название цветов, геом</w:t>
            </w:r>
            <w:proofErr w:type="gramStart"/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.ф</w:t>
            </w:r>
            <w:proofErr w:type="gramEnd"/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игур - четко проговаривать звуки в технике </w:t>
            </w:r>
            <w:proofErr w:type="spellStart"/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E355E4"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63900" w:rsidRPr="00E355E4" w:rsidRDefault="00A63900" w:rsidP="00E355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14" w:rsidRPr="00E355E4" w:rsidRDefault="005F2014" w:rsidP="00E355E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Настольная игра: «</w:t>
            </w:r>
            <w:proofErr w:type="spellStart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 на казахском языке.</w:t>
            </w:r>
          </w:p>
          <w:p w:rsidR="00D67050" w:rsidRPr="00E355E4" w:rsidRDefault="00D67050" w:rsidP="00D6705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Игр. упр. «Служба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спасения», закрепить знания детей о правилах безопасности, номера экстренных служб,способствовать развитию осторожности. </w:t>
            </w:r>
          </w:p>
          <w:p w:rsidR="00E01EC4" w:rsidRPr="00D67050" w:rsidRDefault="00E01EC4" w:rsidP="00E355E4">
            <w:pPr>
              <w:pStyle w:val="a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E3" w:rsidRPr="00E355E4" w:rsidRDefault="00ED22E3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Сохраним природу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Start"/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роектная деятельность)</w:t>
            </w:r>
          </w:p>
          <w:p w:rsidR="00ED22E3" w:rsidRPr="00E355E4" w:rsidRDefault="00ED22E3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73DA6" w:rsidRPr="00E355E4" w:rsidRDefault="00F51504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Словесная игра "Города"-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активизировать словарь, речь, память, воспитывать дружелюбие. </w:t>
            </w:r>
            <w:r w:rsidR="00F73DA6" w:rsidRPr="00E355E4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="00F73DA6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</w:t>
            </w:r>
            <w:r w:rsidR="00B2454B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в игровой комнате</w:t>
            </w:r>
            <w:r w:rsidR="007E1087" w:rsidRPr="00E355E4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</w:p>
          <w:p w:rsidR="00F73DA6" w:rsidRPr="00E355E4" w:rsidRDefault="007E1087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73DA6" w:rsidRPr="00E355E4">
              <w:rPr>
                <w:rFonts w:ascii="Times New Roman" w:hAnsi="Times New Roman" w:cs="Times New Roman"/>
                <w:sz w:val="20"/>
                <w:szCs w:val="20"/>
              </w:rPr>
              <w:t>чить детей</w:t>
            </w:r>
          </w:p>
          <w:p w:rsidR="00F73DA6" w:rsidRPr="00E355E4" w:rsidRDefault="00F73DA6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73DA6" w:rsidRPr="00E355E4" w:rsidRDefault="007E1087" w:rsidP="00E355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игрушки,</w:t>
            </w:r>
            <w:r w:rsidR="00B2454B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DA6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пособия, поддерживать порядок в шкафах. </w:t>
            </w:r>
          </w:p>
          <w:p w:rsidR="00E01EC4" w:rsidRPr="00E355E4" w:rsidRDefault="00E01EC4" w:rsidP="00E355E4">
            <w:pPr>
              <w:spacing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</w:p>
        </w:tc>
      </w:tr>
      <w:tr w:rsidR="00133623" w:rsidRPr="00E355E4" w:rsidTr="00C813A2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E355E4" w:rsidRDefault="00133623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BC" w:rsidRPr="00E355E4" w:rsidRDefault="00FD7231" w:rsidP="00E355E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опрятной. </w:t>
            </w:r>
          </w:p>
          <w:p w:rsidR="008622BE" w:rsidRPr="00E355E4" w:rsidRDefault="00912BBC" w:rsidP="00E355E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8622BE" w:rsidRPr="00E355E4" w:rsidRDefault="00461360" w:rsidP="00E355E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97326C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весной</w:t>
            </w:r>
            <w:r w:rsidR="008A1576" w:rsidRPr="00E355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622BE" w:rsidRPr="00E355E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"Ағаш көркі - жапырақ, адам көркі - шүберек". </w:t>
            </w:r>
            <w:r w:rsidR="008622BE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(Краса дерева - листва, краса человека - одежда).</w:t>
            </w:r>
          </w:p>
          <w:p w:rsidR="000052F5" w:rsidRPr="00E355E4" w:rsidRDefault="00440127" w:rsidP="00E355E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E355E4" w:rsidRDefault="000052F5" w:rsidP="00E355E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Трудовые пор</w:t>
            </w:r>
            <w:r w:rsidR="00B07042" w:rsidRPr="00E355E4">
              <w:rPr>
                <w:rFonts w:ascii="Times New Roman" w:hAnsi="Times New Roman" w:cs="Times New Roman"/>
                <w:sz w:val="20"/>
                <w:szCs w:val="20"/>
              </w:rPr>
              <w:t>учения на прогулке:</w:t>
            </w:r>
            <w:r w:rsidR="0028566F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E355E4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355E4" w:rsidRDefault="00E01EC4" w:rsidP="00E355E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355E4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1C9" w:rsidRPr="00E355E4" w:rsidRDefault="00CD170C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</w:rPr>
              <w:t xml:space="preserve">Беседа «Успехи детей за день».    </w:t>
            </w:r>
          </w:p>
          <w:p w:rsidR="00ED50CE" w:rsidRPr="00E355E4" w:rsidRDefault="002C14EB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  <w:r w:rsidR="007F5F7F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родителями </w:t>
            </w:r>
            <w:r w:rsidR="00EC4ED9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подготовке 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</w:t>
            </w:r>
            <w:r w:rsidR="00EC4ED9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школе</w:t>
            </w: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D50CE"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67050" w:rsidRDefault="00ED50CE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Консультации и беседы на тему "Способы защиты от теплового, солнечного удара".</w:t>
            </w:r>
            <w:r w:rsidR="00D67050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2C14EB" w:rsidRPr="00E355E4" w:rsidRDefault="00D67050" w:rsidP="00E3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Совместныые субботники иннициативной группы «Чистый город» (семьи, воспитатели).</w:t>
            </w:r>
          </w:p>
          <w:p w:rsidR="007C6D52" w:rsidRPr="00E355E4" w:rsidRDefault="00CD170C" w:rsidP="00E355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55E4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Участие в проекте «Фото выходного дня» (Пополнить </w:t>
            </w:r>
            <w:r w:rsidR="007C6D52" w:rsidRPr="00E355E4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альбом фотографиями</w:t>
            </w:r>
            <w:r w:rsidR="00AF3255" w:rsidRPr="00E355E4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 после совместного субботника «Чистый город»</w:t>
            </w:r>
            <w:r w:rsidR="007C6D52" w:rsidRPr="00E355E4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)</w:t>
            </w:r>
          </w:p>
          <w:p w:rsidR="00FC7EAB" w:rsidRPr="00E355E4" w:rsidRDefault="007C6D52" w:rsidP="00E355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семейн</w:t>
            </w:r>
            <w:r w:rsidR="00271041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ого клуба «Семейная реликвия» (семья </w:t>
            </w:r>
            <w:r w:rsidR="00BC7B6F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Жуковой Д</w:t>
            </w:r>
            <w:r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B07042" w:rsidRPr="00E3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D67050" w:rsidRDefault="00D67050" w:rsidP="00E355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D7E43" w:rsidRPr="00E355E4" w:rsidRDefault="00D8522C" w:rsidP="00E355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E355E4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E355E4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E355E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E355E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E355E4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E355E4" w:rsidRDefault="00D8522C" w:rsidP="00E355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E355E4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E355E4" w:rsidRDefault="00D8522C" w:rsidP="00E355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E355E4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E355E4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E355E4" w:rsidRDefault="00A63900" w:rsidP="00E355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E355E4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E355E4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E355E4" w:rsidRDefault="00D8522C" w:rsidP="00E355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E355E4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E355E4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E355E4" w:rsidRDefault="0016156E" w:rsidP="00E355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E355E4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D67050" w:rsidRDefault="00D67050" w:rsidP="00E355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E355E4" w:rsidRDefault="005E44C7" w:rsidP="00E355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E355E4" w:rsidRDefault="005E44C7" w:rsidP="00E355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355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08738B" w:rsidRPr="00E355E4">
        <w:rPr>
          <w:rFonts w:ascii="Times New Roman" w:eastAsia="Times New Roman" w:hAnsi="Times New Roman" w:cs="Times New Roman"/>
          <w:bCs/>
          <w:sz w:val="20"/>
          <w:szCs w:val="20"/>
        </w:rPr>
        <w:t>05</w:t>
      </w:r>
      <w:r w:rsidR="00F73DA6" w:rsidRPr="00E355E4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08738B" w:rsidRPr="00E355E4">
        <w:rPr>
          <w:rFonts w:ascii="Times New Roman" w:eastAsia="Times New Roman" w:hAnsi="Times New Roman" w:cs="Times New Roman"/>
          <w:bCs/>
          <w:sz w:val="20"/>
          <w:szCs w:val="20"/>
        </w:rPr>
        <w:t>05</w:t>
      </w: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E355E4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E355E4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E355E4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276743" w:rsidRDefault="009D1BCA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276743" w:rsidRDefault="0000466D" w:rsidP="0027674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276743" w:rsidRDefault="00D8522C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276743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6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9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10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4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16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7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17"/>
  </w:num>
  <w:num w:numId="6">
    <w:abstractNumId w:val="15"/>
  </w:num>
  <w:num w:numId="7">
    <w:abstractNumId w:val="8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16"/>
  </w:num>
  <w:num w:numId="12">
    <w:abstractNumId w:val="10"/>
  </w:num>
  <w:num w:numId="13">
    <w:abstractNumId w:val="12"/>
  </w:num>
  <w:num w:numId="14">
    <w:abstractNumId w:val="14"/>
  </w:num>
  <w:num w:numId="15">
    <w:abstractNumId w:val="11"/>
  </w:num>
  <w:num w:numId="16">
    <w:abstractNumId w:val="4"/>
  </w:num>
  <w:num w:numId="17">
    <w:abstractNumId w:val="1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5A6C"/>
    <w:rsid w:val="00016118"/>
    <w:rsid w:val="0001622D"/>
    <w:rsid w:val="0001714D"/>
    <w:rsid w:val="00020902"/>
    <w:rsid w:val="00021DD1"/>
    <w:rsid w:val="00023535"/>
    <w:rsid w:val="00023778"/>
    <w:rsid w:val="00025BC3"/>
    <w:rsid w:val="00025F39"/>
    <w:rsid w:val="0002671E"/>
    <w:rsid w:val="00026992"/>
    <w:rsid w:val="00027D5A"/>
    <w:rsid w:val="0003213E"/>
    <w:rsid w:val="00035EB7"/>
    <w:rsid w:val="00036529"/>
    <w:rsid w:val="000547F6"/>
    <w:rsid w:val="0006108B"/>
    <w:rsid w:val="00066F59"/>
    <w:rsid w:val="0007048E"/>
    <w:rsid w:val="00070E7C"/>
    <w:rsid w:val="0007580B"/>
    <w:rsid w:val="00076095"/>
    <w:rsid w:val="00077880"/>
    <w:rsid w:val="000803F5"/>
    <w:rsid w:val="00082A06"/>
    <w:rsid w:val="0008425D"/>
    <w:rsid w:val="0008663F"/>
    <w:rsid w:val="00086C8F"/>
    <w:rsid w:val="0008738B"/>
    <w:rsid w:val="000908C9"/>
    <w:rsid w:val="000913D9"/>
    <w:rsid w:val="00093708"/>
    <w:rsid w:val="0009449F"/>
    <w:rsid w:val="000947C1"/>
    <w:rsid w:val="00095D83"/>
    <w:rsid w:val="00096B9C"/>
    <w:rsid w:val="0009760E"/>
    <w:rsid w:val="000A2F38"/>
    <w:rsid w:val="000A6848"/>
    <w:rsid w:val="000B1A23"/>
    <w:rsid w:val="000C3FE3"/>
    <w:rsid w:val="000C62A4"/>
    <w:rsid w:val="000D20AA"/>
    <w:rsid w:val="000D472A"/>
    <w:rsid w:val="000D47B2"/>
    <w:rsid w:val="000D4A64"/>
    <w:rsid w:val="000D55AF"/>
    <w:rsid w:val="000D5C19"/>
    <w:rsid w:val="000E43A2"/>
    <w:rsid w:val="000E5876"/>
    <w:rsid w:val="000F6A9F"/>
    <w:rsid w:val="0010186E"/>
    <w:rsid w:val="001022E7"/>
    <w:rsid w:val="0011138C"/>
    <w:rsid w:val="00113960"/>
    <w:rsid w:val="00116DD5"/>
    <w:rsid w:val="00117F49"/>
    <w:rsid w:val="00120348"/>
    <w:rsid w:val="00120FD5"/>
    <w:rsid w:val="001236BD"/>
    <w:rsid w:val="001253EC"/>
    <w:rsid w:val="0012750C"/>
    <w:rsid w:val="00131675"/>
    <w:rsid w:val="00132116"/>
    <w:rsid w:val="00133623"/>
    <w:rsid w:val="001350A5"/>
    <w:rsid w:val="001444A1"/>
    <w:rsid w:val="00146020"/>
    <w:rsid w:val="00147E3D"/>
    <w:rsid w:val="001524AF"/>
    <w:rsid w:val="00152D1E"/>
    <w:rsid w:val="00152D2B"/>
    <w:rsid w:val="0015716B"/>
    <w:rsid w:val="0016156E"/>
    <w:rsid w:val="001676D4"/>
    <w:rsid w:val="0017125C"/>
    <w:rsid w:val="0017149D"/>
    <w:rsid w:val="00173E05"/>
    <w:rsid w:val="00185BCF"/>
    <w:rsid w:val="00186757"/>
    <w:rsid w:val="00186BFF"/>
    <w:rsid w:val="00187621"/>
    <w:rsid w:val="0019055B"/>
    <w:rsid w:val="00190AF4"/>
    <w:rsid w:val="001955DC"/>
    <w:rsid w:val="001A1BEC"/>
    <w:rsid w:val="001A347E"/>
    <w:rsid w:val="001A7EE9"/>
    <w:rsid w:val="001B4B01"/>
    <w:rsid w:val="001C0708"/>
    <w:rsid w:val="001C10C2"/>
    <w:rsid w:val="001C1810"/>
    <w:rsid w:val="001C1BCD"/>
    <w:rsid w:val="001C274E"/>
    <w:rsid w:val="001C3236"/>
    <w:rsid w:val="001C4355"/>
    <w:rsid w:val="001C6535"/>
    <w:rsid w:val="001C6AA2"/>
    <w:rsid w:val="001C7584"/>
    <w:rsid w:val="001D2EB0"/>
    <w:rsid w:val="001D516C"/>
    <w:rsid w:val="001D5442"/>
    <w:rsid w:val="001E05FF"/>
    <w:rsid w:val="001E0797"/>
    <w:rsid w:val="001E1885"/>
    <w:rsid w:val="001E3B5D"/>
    <w:rsid w:val="001E4FE5"/>
    <w:rsid w:val="001E5005"/>
    <w:rsid w:val="001E51C9"/>
    <w:rsid w:val="001F3974"/>
    <w:rsid w:val="00200C79"/>
    <w:rsid w:val="00201C24"/>
    <w:rsid w:val="002025E8"/>
    <w:rsid w:val="00211926"/>
    <w:rsid w:val="00217E60"/>
    <w:rsid w:val="00220327"/>
    <w:rsid w:val="00222C76"/>
    <w:rsid w:val="0023451C"/>
    <w:rsid w:val="002349D6"/>
    <w:rsid w:val="002366E1"/>
    <w:rsid w:val="0023795C"/>
    <w:rsid w:val="002424EF"/>
    <w:rsid w:val="00242FE0"/>
    <w:rsid w:val="00245D62"/>
    <w:rsid w:val="002604FD"/>
    <w:rsid w:val="00260B65"/>
    <w:rsid w:val="00263F7A"/>
    <w:rsid w:val="002650B2"/>
    <w:rsid w:val="00271041"/>
    <w:rsid w:val="002743FF"/>
    <w:rsid w:val="0027484B"/>
    <w:rsid w:val="00276743"/>
    <w:rsid w:val="00277242"/>
    <w:rsid w:val="0028566F"/>
    <w:rsid w:val="002910E9"/>
    <w:rsid w:val="002929E2"/>
    <w:rsid w:val="002A20C9"/>
    <w:rsid w:val="002A5259"/>
    <w:rsid w:val="002B367D"/>
    <w:rsid w:val="002B4573"/>
    <w:rsid w:val="002B5908"/>
    <w:rsid w:val="002B5CC5"/>
    <w:rsid w:val="002B7DAE"/>
    <w:rsid w:val="002C1298"/>
    <w:rsid w:val="002C14EB"/>
    <w:rsid w:val="002C3B5F"/>
    <w:rsid w:val="002C6A19"/>
    <w:rsid w:val="002D1A10"/>
    <w:rsid w:val="002D1DAB"/>
    <w:rsid w:val="002D4619"/>
    <w:rsid w:val="002D541E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6BB"/>
    <w:rsid w:val="00305F8E"/>
    <w:rsid w:val="00306775"/>
    <w:rsid w:val="00306D1A"/>
    <w:rsid w:val="00313174"/>
    <w:rsid w:val="0031606A"/>
    <w:rsid w:val="00316365"/>
    <w:rsid w:val="003171C4"/>
    <w:rsid w:val="003228DC"/>
    <w:rsid w:val="00330B44"/>
    <w:rsid w:val="00333821"/>
    <w:rsid w:val="0034301D"/>
    <w:rsid w:val="00345521"/>
    <w:rsid w:val="003476F3"/>
    <w:rsid w:val="00351849"/>
    <w:rsid w:val="00353655"/>
    <w:rsid w:val="003538B3"/>
    <w:rsid w:val="003555BF"/>
    <w:rsid w:val="00356C36"/>
    <w:rsid w:val="00361D76"/>
    <w:rsid w:val="00364262"/>
    <w:rsid w:val="0036444E"/>
    <w:rsid w:val="003644FD"/>
    <w:rsid w:val="003700D6"/>
    <w:rsid w:val="00371099"/>
    <w:rsid w:val="00374A1C"/>
    <w:rsid w:val="00380B5B"/>
    <w:rsid w:val="0038117D"/>
    <w:rsid w:val="00383996"/>
    <w:rsid w:val="00385939"/>
    <w:rsid w:val="00387E05"/>
    <w:rsid w:val="00391E94"/>
    <w:rsid w:val="003959DB"/>
    <w:rsid w:val="003A02DF"/>
    <w:rsid w:val="003A4CF9"/>
    <w:rsid w:val="003B28E2"/>
    <w:rsid w:val="003B4978"/>
    <w:rsid w:val="003C201E"/>
    <w:rsid w:val="003C50D3"/>
    <w:rsid w:val="003C68B1"/>
    <w:rsid w:val="003C708D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94D"/>
    <w:rsid w:val="00401DEC"/>
    <w:rsid w:val="00404FDD"/>
    <w:rsid w:val="0040548C"/>
    <w:rsid w:val="0040745B"/>
    <w:rsid w:val="004114F3"/>
    <w:rsid w:val="00415532"/>
    <w:rsid w:val="004205A4"/>
    <w:rsid w:val="00420EA5"/>
    <w:rsid w:val="004211AF"/>
    <w:rsid w:val="00421E6C"/>
    <w:rsid w:val="004235FF"/>
    <w:rsid w:val="00427D8F"/>
    <w:rsid w:val="0043149C"/>
    <w:rsid w:val="00440127"/>
    <w:rsid w:val="00441B2A"/>
    <w:rsid w:val="00444AAB"/>
    <w:rsid w:val="00445845"/>
    <w:rsid w:val="00446C4E"/>
    <w:rsid w:val="00450D7B"/>
    <w:rsid w:val="0045230F"/>
    <w:rsid w:val="00453BC1"/>
    <w:rsid w:val="00455075"/>
    <w:rsid w:val="00455392"/>
    <w:rsid w:val="00455C2E"/>
    <w:rsid w:val="00457053"/>
    <w:rsid w:val="00461360"/>
    <w:rsid w:val="00461532"/>
    <w:rsid w:val="0046727C"/>
    <w:rsid w:val="0046734C"/>
    <w:rsid w:val="004677C8"/>
    <w:rsid w:val="00467EE5"/>
    <w:rsid w:val="0047273F"/>
    <w:rsid w:val="00480587"/>
    <w:rsid w:val="00481AD7"/>
    <w:rsid w:val="0048286E"/>
    <w:rsid w:val="00482B82"/>
    <w:rsid w:val="00491735"/>
    <w:rsid w:val="00497DCA"/>
    <w:rsid w:val="004A359C"/>
    <w:rsid w:val="004A3C7A"/>
    <w:rsid w:val="004A6E91"/>
    <w:rsid w:val="004B28B9"/>
    <w:rsid w:val="004B3390"/>
    <w:rsid w:val="004B4F00"/>
    <w:rsid w:val="004B504A"/>
    <w:rsid w:val="004B5CA0"/>
    <w:rsid w:val="004B6049"/>
    <w:rsid w:val="004C2998"/>
    <w:rsid w:val="004C57AE"/>
    <w:rsid w:val="004C654E"/>
    <w:rsid w:val="004D0886"/>
    <w:rsid w:val="004D35C7"/>
    <w:rsid w:val="004D3B34"/>
    <w:rsid w:val="004D41D6"/>
    <w:rsid w:val="004D4970"/>
    <w:rsid w:val="004E5C66"/>
    <w:rsid w:val="004F024E"/>
    <w:rsid w:val="004F331E"/>
    <w:rsid w:val="004F458D"/>
    <w:rsid w:val="00503EFA"/>
    <w:rsid w:val="00504195"/>
    <w:rsid w:val="00505969"/>
    <w:rsid w:val="00507156"/>
    <w:rsid w:val="00510212"/>
    <w:rsid w:val="005107A4"/>
    <w:rsid w:val="00514357"/>
    <w:rsid w:val="00514A83"/>
    <w:rsid w:val="00525605"/>
    <w:rsid w:val="00530EA2"/>
    <w:rsid w:val="00543043"/>
    <w:rsid w:val="005433F4"/>
    <w:rsid w:val="0054433C"/>
    <w:rsid w:val="0054452A"/>
    <w:rsid w:val="005450E7"/>
    <w:rsid w:val="005479FA"/>
    <w:rsid w:val="00551C0F"/>
    <w:rsid w:val="00553135"/>
    <w:rsid w:val="00555A30"/>
    <w:rsid w:val="00557261"/>
    <w:rsid w:val="00557850"/>
    <w:rsid w:val="00560B26"/>
    <w:rsid w:val="005672DD"/>
    <w:rsid w:val="0057348C"/>
    <w:rsid w:val="00575691"/>
    <w:rsid w:val="005825DE"/>
    <w:rsid w:val="00583DA2"/>
    <w:rsid w:val="00584291"/>
    <w:rsid w:val="0058554A"/>
    <w:rsid w:val="005924B5"/>
    <w:rsid w:val="00594F96"/>
    <w:rsid w:val="005A1CFE"/>
    <w:rsid w:val="005A5413"/>
    <w:rsid w:val="005A77DF"/>
    <w:rsid w:val="005B2AB7"/>
    <w:rsid w:val="005B2FFA"/>
    <w:rsid w:val="005B3591"/>
    <w:rsid w:val="005B47B2"/>
    <w:rsid w:val="005C10AC"/>
    <w:rsid w:val="005C379D"/>
    <w:rsid w:val="005C51B1"/>
    <w:rsid w:val="005C5608"/>
    <w:rsid w:val="005C5ED1"/>
    <w:rsid w:val="005C7438"/>
    <w:rsid w:val="005D32F3"/>
    <w:rsid w:val="005D3BBC"/>
    <w:rsid w:val="005D41CD"/>
    <w:rsid w:val="005D4745"/>
    <w:rsid w:val="005E2500"/>
    <w:rsid w:val="005E2B50"/>
    <w:rsid w:val="005E35B0"/>
    <w:rsid w:val="005E44C7"/>
    <w:rsid w:val="005F0028"/>
    <w:rsid w:val="005F05CB"/>
    <w:rsid w:val="005F0CE4"/>
    <w:rsid w:val="005F2014"/>
    <w:rsid w:val="005F2BC5"/>
    <w:rsid w:val="005F5CC4"/>
    <w:rsid w:val="006009F4"/>
    <w:rsid w:val="00601ABD"/>
    <w:rsid w:val="00607063"/>
    <w:rsid w:val="00616D85"/>
    <w:rsid w:val="00620BD5"/>
    <w:rsid w:val="00622430"/>
    <w:rsid w:val="0062483D"/>
    <w:rsid w:val="00625463"/>
    <w:rsid w:val="00631B97"/>
    <w:rsid w:val="00634C4B"/>
    <w:rsid w:val="00635511"/>
    <w:rsid w:val="00635634"/>
    <w:rsid w:val="00642596"/>
    <w:rsid w:val="00643776"/>
    <w:rsid w:val="00645519"/>
    <w:rsid w:val="0064731B"/>
    <w:rsid w:val="00647C27"/>
    <w:rsid w:val="00650D8D"/>
    <w:rsid w:val="0066074E"/>
    <w:rsid w:val="00663F0C"/>
    <w:rsid w:val="00666D44"/>
    <w:rsid w:val="00671389"/>
    <w:rsid w:val="006756BF"/>
    <w:rsid w:val="00681383"/>
    <w:rsid w:val="0068193B"/>
    <w:rsid w:val="00682B2E"/>
    <w:rsid w:val="0068550F"/>
    <w:rsid w:val="00685E88"/>
    <w:rsid w:val="006915B5"/>
    <w:rsid w:val="00693762"/>
    <w:rsid w:val="00694015"/>
    <w:rsid w:val="00694DE2"/>
    <w:rsid w:val="006951AC"/>
    <w:rsid w:val="00697586"/>
    <w:rsid w:val="006B289E"/>
    <w:rsid w:val="006B2D0E"/>
    <w:rsid w:val="006B583F"/>
    <w:rsid w:val="006B5AF9"/>
    <w:rsid w:val="006B6F50"/>
    <w:rsid w:val="006C02C8"/>
    <w:rsid w:val="006C170C"/>
    <w:rsid w:val="006C184C"/>
    <w:rsid w:val="006C55DE"/>
    <w:rsid w:val="006C7A55"/>
    <w:rsid w:val="006D3E24"/>
    <w:rsid w:val="006D457E"/>
    <w:rsid w:val="006D617A"/>
    <w:rsid w:val="006E1338"/>
    <w:rsid w:val="006E31B8"/>
    <w:rsid w:val="006E7E5B"/>
    <w:rsid w:val="00700192"/>
    <w:rsid w:val="00701585"/>
    <w:rsid w:val="00703454"/>
    <w:rsid w:val="00703FD2"/>
    <w:rsid w:val="0071016C"/>
    <w:rsid w:val="007132E9"/>
    <w:rsid w:val="0071440E"/>
    <w:rsid w:val="00714EAB"/>
    <w:rsid w:val="00717F97"/>
    <w:rsid w:val="00727086"/>
    <w:rsid w:val="00727C28"/>
    <w:rsid w:val="007309FF"/>
    <w:rsid w:val="00733D46"/>
    <w:rsid w:val="0074319C"/>
    <w:rsid w:val="00746A5F"/>
    <w:rsid w:val="00746B2D"/>
    <w:rsid w:val="00747BC3"/>
    <w:rsid w:val="0075000E"/>
    <w:rsid w:val="007544BC"/>
    <w:rsid w:val="00756AED"/>
    <w:rsid w:val="00756B12"/>
    <w:rsid w:val="007577E2"/>
    <w:rsid w:val="00762C0D"/>
    <w:rsid w:val="0076394C"/>
    <w:rsid w:val="0077189A"/>
    <w:rsid w:val="00771BC8"/>
    <w:rsid w:val="00777288"/>
    <w:rsid w:val="007822FB"/>
    <w:rsid w:val="00786049"/>
    <w:rsid w:val="00786AF1"/>
    <w:rsid w:val="00790560"/>
    <w:rsid w:val="00790F42"/>
    <w:rsid w:val="0079309E"/>
    <w:rsid w:val="0079403C"/>
    <w:rsid w:val="00794B00"/>
    <w:rsid w:val="00797153"/>
    <w:rsid w:val="007A4357"/>
    <w:rsid w:val="007B26BB"/>
    <w:rsid w:val="007B29EC"/>
    <w:rsid w:val="007C64AA"/>
    <w:rsid w:val="007C6D52"/>
    <w:rsid w:val="007C72C8"/>
    <w:rsid w:val="007D0FA2"/>
    <w:rsid w:val="007D2F41"/>
    <w:rsid w:val="007D3F8F"/>
    <w:rsid w:val="007D47ED"/>
    <w:rsid w:val="007D4FE4"/>
    <w:rsid w:val="007D7E43"/>
    <w:rsid w:val="007E0159"/>
    <w:rsid w:val="007E1087"/>
    <w:rsid w:val="007E2E47"/>
    <w:rsid w:val="007E5A4B"/>
    <w:rsid w:val="007F3E64"/>
    <w:rsid w:val="007F5F6F"/>
    <w:rsid w:val="007F5F7F"/>
    <w:rsid w:val="00800002"/>
    <w:rsid w:val="00800094"/>
    <w:rsid w:val="008013D3"/>
    <w:rsid w:val="00801602"/>
    <w:rsid w:val="00801D68"/>
    <w:rsid w:val="0080272C"/>
    <w:rsid w:val="00804BB8"/>
    <w:rsid w:val="00805FAC"/>
    <w:rsid w:val="0080613B"/>
    <w:rsid w:val="0080652D"/>
    <w:rsid w:val="0080710D"/>
    <w:rsid w:val="008078FC"/>
    <w:rsid w:val="008103BB"/>
    <w:rsid w:val="00812B66"/>
    <w:rsid w:val="00816D4B"/>
    <w:rsid w:val="008212A3"/>
    <w:rsid w:val="0082163D"/>
    <w:rsid w:val="00823F9D"/>
    <w:rsid w:val="008245E1"/>
    <w:rsid w:val="00825A5E"/>
    <w:rsid w:val="00826161"/>
    <w:rsid w:val="0083410E"/>
    <w:rsid w:val="00840743"/>
    <w:rsid w:val="0084337E"/>
    <w:rsid w:val="00844B3A"/>
    <w:rsid w:val="008470D5"/>
    <w:rsid w:val="00847FB9"/>
    <w:rsid w:val="00850028"/>
    <w:rsid w:val="00850945"/>
    <w:rsid w:val="00853341"/>
    <w:rsid w:val="008622BE"/>
    <w:rsid w:val="00862612"/>
    <w:rsid w:val="00862B4F"/>
    <w:rsid w:val="00864F1A"/>
    <w:rsid w:val="00867357"/>
    <w:rsid w:val="00867446"/>
    <w:rsid w:val="008765C9"/>
    <w:rsid w:val="008767CE"/>
    <w:rsid w:val="00876983"/>
    <w:rsid w:val="00877BA4"/>
    <w:rsid w:val="0088261A"/>
    <w:rsid w:val="00887FD7"/>
    <w:rsid w:val="008A1576"/>
    <w:rsid w:val="008A166D"/>
    <w:rsid w:val="008A1C92"/>
    <w:rsid w:val="008A1DF4"/>
    <w:rsid w:val="008A60D4"/>
    <w:rsid w:val="008B6C4A"/>
    <w:rsid w:val="008C2272"/>
    <w:rsid w:val="008C4D45"/>
    <w:rsid w:val="008C69FD"/>
    <w:rsid w:val="008D1220"/>
    <w:rsid w:val="008D28A1"/>
    <w:rsid w:val="008D2994"/>
    <w:rsid w:val="008D7129"/>
    <w:rsid w:val="008E28E9"/>
    <w:rsid w:val="008E4E7E"/>
    <w:rsid w:val="008E601F"/>
    <w:rsid w:val="008F393B"/>
    <w:rsid w:val="008F6805"/>
    <w:rsid w:val="008F7BFD"/>
    <w:rsid w:val="0090122F"/>
    <w:rsid w:val="00906460"/>
    <w:rsid w:val="00906D5E"/>
    <w:rsid w:val="0090770B"/>
    <w:rsid w:val="0091057F"/>
    <w:rsid w:val="00910BAC"/>
    <w:rsid w:val="00912314"/>
    <w:rsid w:val="00912BBC"/>
    <w:rsid w:val="009144D5"/>
    <w:rsid w:val="00914833"/>
    <w:rsid w:val="009176EF"/>
    <w:rsid w:val="00925AA6"/>
    <w:rsid w:val="009277BD"/>
    <w:rsid w:val="00927F1E"/>
    <w:rsid w:val="00931E84"/>
    <w:rsid w:val="0094065B"/>
    <w:rsid w:val="00944959"/>
    <w:rsid w:val="009504F1"/>
    <w:rsid w:val="00953AB8"/>
    <w:rsid w:val="0095620B"/>
    <w:rsid w:val="00957211"/>
    <w:rsid w:val="009627AF"/>
    <w:rsid w:val="0096505A"/>
    <w:rsid w:val="009727D9"/>
    <w:rsid w:val="0097326C"/>
    <w:rsid w:val="00973FF9"/>
    <w:rsid w:val="00977984"/>
    <w:rsid w:val="00980FA9"/>
    <w:rsid w:val="0098179B"/>
    <w:rsid w:val="009906BF"/>
    <w:rsid w:val="00990F00"/>
    <w:rsid w:val="00991213"/>
    <w:rsid w:val="00992DBE"/>
    <w:rsid w:val="009941DD"/>
    <w:rsid w:val="00994A4D"/>
    <w:rsid w:val="00994E6C"/>
    <w:rsid w:val="009A0CA5"/>
    <w:rsid w:val="009A23A3"/>
    <w:rsid w:val="009B0048"/>
    <w:rsid w:val="009B0867"/>
    <w:rsid w:val="009B1259"/>
    <w:rsid w:val="009B21BB"/>
    <w:rsid w:val="009B2A69"/>
    <w:rsid w:val="009B2B04"/>
    <w:rsid w:val="009B33C6"/>
    <w:rsid w:val="009B3601"/>
    <w:rsid w:val="009B661F"/>
    <w:rsid w:val="009B7577"/>
    <w:rsid w:val="009C0AEC"/>
    <w:rsid w:val="009C2BFE"/>
    <w:rsid w:val="009C55C4"/>
    <w:rsid w:val="009D1274"/>
    <w:rsid w:val="009D1BCA"/>
    <w:rsid w:val="009F00DA"/>
    <w:rsid w:val="009F0143"/>
    <w:rsid w:val="009F1900"/>
    <w:rsid w:val="009F24ED"/>
    <w:rsid w:val="009F2E53"/>
    <w:rsid w:val="009F31C0"/>
    <w:rsid w:val="009F3F1F"/>
    <w:rsid w:val="009F4C42"/>
    <w:rsid w:val="009F6672"/>
    <w:rsid w:val="009F740B"/>
    <w:rsid w:val="009F7F8F"/>
    <w:rsid w:val="00A064CF"/>
    <w:rsid w:val="00A0715C"/>
    <w:rsid w:val="00A07435"/>
    <w:rsid w:val="00A10A64"/>
    <w:rsid w:val="00A11B75"/>
    <w:rsid w:val="00A125D9"/>
    <w:rsid w:val="00A13881"/>
    <w:rsid w:val="00A21556"/>
    <w:rsid w:val="00A222A4"/>
    <w:rsid w:val="00A3155A"/>
    <w:rsid w:val="00A32382"/>
    <w:rsid w:val="00A34A63"/>
    <w:rsid w:val="00A3547A"/>
    <w:rsid w:val="00A4012C"/>
    <w:rsid w:val="00A45975"/>
    <w:rsid w:val="00A45C3E"/>
    <w:rsid w:val="00A460EB"/>
    <w:rsid w:val="00A50827"/>
    <w:rsid w:val="00A526D8"/>
    <w:rsid w:val="00A55BE6"/>
    <w:rsid w:val="00A62F23"/>
    <w:rsid w:val="00A63900"/>
    <w:rsid w:val="00A65353"/>
    <w:rsid w:val="00A665D2"/>
    <w:rsid w:val="00A70790"/>
    <w:rsid w:val="00A71E48"/>
    <w:rsid w:val="00A809A5"/>
    <w:rsid w:val="00A80D19"/>
    <w:rsid w:val="00A82F4C"/>
    <w:rsid w:val="00A844A5"/>
    <w:rsid w:val="00A84CB3"/>
    <w:rsid w:val="00A90C5B"/>
    <w:rsid w:val="00A911C5"/>
    <w:rsid w:val="00A9182B"/>
    <w:rsid w:val="00A93C46"/>
    <w:rsid w:val="00A94286"/>
    <w:rsid w:val="00AA13D2"/>
    <w:rsid w:val="00AA1406"/>
    <w:rsid w:val="00AA2E62"/>
    <w:rsid w:val="00AA5CE7"/>
    <w:rsid w:val="00AB26C8"/>
    <w:rsid w:val="00AB7A16"/>
    <w:rsid w:val="00AC031B"/>
    <w:rsid w:val="00AC11C4"/>
    <w:rsid w:val="00AC326F"/>
    <w:rsid w:val="00AC4052"/>
    <w:rsid w:val="00AD02A1"/>
    <w:rsid w:val="00AD2FC5"/>
    <w:rsid w:val="00AD4204"/>
    <w:rsid w:val="00AD7BD0"/>
    <w:rsid w:val="00AE137C"/>
    <w:rsid w:val="00AE1FE5"/>
    <w:rsid w:val="00AE29D3"/>
    <w:rsid w:val="00AE40E5"/>
    <w:rsid w:val="00AE7B6D"/>
    <w:rsid w:val="00AE7C43"/>
    <w:rsid w:val="00AF0F3A"/>
    <w:rsid w:val="00AF3255"/>
    <w:rsid w:val="00AF4686"/>
    <w:rsid w:val="00AF5F10"/>
    <w:rsid w:val="00AF6BB5"/>
    <w:rsid w:val="00B0022A"/>
    <w:rsid w:val="00B00AE7"/>
    <w:rsid w:val="00B01BAC"/>
    <w:rsid w:val="00B05339"/>
    <w:rsid w:val="00B05498"/>
    <w:rsid w:val="00B07042"/>
    <w:rsid w:val="00B12797"/>
    <w:rsid w:val="00B14BEE"/>
    <w:rsid w:val="00B15D15"/>
    <w:rsid w:val="00B15D7C"/>
    <w:rsid w:val="00B22670"/>
    <w:rsid w:val="00B2454B"/>
    <w:rsid w:val="00B25610"/>
    <w:rsid w:val="00B26461"/>
    <w:rsid w:val="00B2710F"/>
    <w:rsid w:val="00B308E3"/>
    <w:rsid w:val="00B31ED2"/>
    <w:rsid w:val="00B342D6"/>
    <w:rsid w:val="00B34B14"/>
    <w:rsid w:val="00B34C71"/>
    <w:rsid w:val="00B373D8"/>
    <w:rsid w:val="00B40558"/>
    <w:rsid w:val="00B40C2F"/>
    <w:rsid w:val="00B41347"/>
    <w:rsid w:val="00B42188"/>
    <w:rsid w:val="00B42709"/>
    <w:rsid w:val="00B47543"/>
    <w:rsid w:val="00B50964"/>
    <w:rsid w:val="00B52EB1"/>
    <w:rsid w:val="00B5491C"/>
    <w:rsid w:val="00B54B05"/>
    <w:rsid w:val="00B5645C"/>
    <w:rsid w:val="00B60E3A"/>
    <w:rsid w:val="00B6746C"/>
    <w:rsid w:val="00B70F9D"/>
    <w:rsid w:val="00B7751C"/>
    <w:rsid w:val="00B81795"/>
    <w:rsid w:val="00B83E41"/>
    <w:rsid w:val="00B84E7A"/>
    <w:rsid w:val="00B87E94"/>
    <w:rsid w:val="00B936CB"/>
    <w:rsid w:val="00B9377E"/>
    <w:rsid w:val="00B95BAA"/>
    <w:rsid w:val="00BA0A00"/>
    <w:rsid w:val="00BB1307"/>
    <w:rsid w:val="00BB312B"/>
    <w:rsid w:val="00BB5449"/>
    <w:rsid w:val="00BB66AB"/>
    <w:rsid w:val="00BC18CE"/>
    <w:rsid w:val="00BC6EEF"/>
    <w:rsid w:val="00BC7B6F"/>
    <w:rsid w:val="00BD3175"/>
    <w:rsid w:val="00BD434C"/>
    <w:rsid w:val="00BE2B17"/>
    <w:rsid w:val="00BE3666"/>
    <w:rsid w:val="00BE4DEA"/>
    <w:rsid w:val="00BF1CF3"/>
    <w:rsid w:val="00BF3DB8"/>
    <w:rsid w:val="00BF5497"/>
    <w:rsid w:val="00BF62D4"/>
    <w:rsid w:val="00BF6D8A"/>
    <w:rsid w:val="00C02450"/>
    <w:rsid w:val="00C0633C"/>
    <w:rsid w:val="00C07819"/>
    <w:rsid w:val="00C07AD9"/>
    <w:rsid w:val="00C15F85"/>
    <w:rsid w:val="00C20B6C"/>
    <w:rsid w:val="00C210C7"/>
    <w:rsid w:val="00C216D6"/>
    <w:rsid w:val="00C21CEF"/>
    <w:rsid w:val="00C25733"/>
    <w:rsid w:val="00C2656C"/>
    <w:rsid w:val="00C35F8B"/>
    <w:rsid w:val="00C36208"/>
    <w:rsid w:val="00C4119A"/>
    <w:rsid w:val="00C42CB3"/>
    <w:rsid w:val="00C44B16"/>
    <w:rsid w:val="00C46E91"/>
    <w:rsid w:val="00C4773D"/>
    <w:rsid w:val="00C56336"/>
    <w:rsid w:val="00C56350"/>
    <w:rsid w:val="00C601AE"/>
    <w:rsid w:val="00C61128"/>
    <w:rsid w:val="00C65BA4"/>
    <w:rsid w:val="00C6629D"/>
    <w:rsid w:val="00C67291"/>
    <w:rsid w:val="00C714D1"/>
    <w:rsid w:val="00C72182"/>
    <w:rsid w:val="00C739D3"/>
    <w:rsid w:val="00C7727B"/>
    <w:rsid w:val="00C813A2"/>
    <w:rsid w:val="00C82D6D"/>
    <w:rsid w:val="00C86306"/>
    <w:rsid w:val="00C86538"/>
    <w:rsid w:val="00C94F54"/>
    <w:rsid w:val="00C95BD3"/>
    <w:rsid w:val="00CA04CB"/>
    <w:rsid w:val="00CA04ED"/>
    <w:rsid w:val="00CA2C05"/>
    <w:rsid w:val="00CA33EF"/>
    <w:rsid w:val="00CA342C"/>
    <w:rsid w:val="00CA3B1A"/>
    <w:rsid w:val="00CA3F99"/>
    <w:rsid w:val="00CA4233"/>
    <w:rsid w:val="00CA4E74"/>
    <w:rsid w:val="00CB2210"/>
    <w:rsid w:val="00CC1F36"/>
    <w:rsid w:val="00CC5725"/>
    <w:rsid w:val="00CC6A52"/>
    <w:rsid w:val="00CD0724"/>
    <w:rsid w:val="00CD170C"/>
    <w:rsid w:val="00CD2D73"/>
    <w:rsid w:val="00CD33B0"/>
    <w:rsid w:val="00CD5479"/>
    <w:rsid w:val="00CD5E97"/>
    <w:rsid w:val="00CD6CBB"/>
    <w:rsid w:val="00CE0B00"/>
    <w:rsid w:val="00CE112B"/>
    <w:rsid w:val="00CE1446"/>
    <w:rsid w:val="00CF007E"/>
    <w:rsid w:val="00CF1194"/>
    <w:rsid w:val="00CF2B49"/>
    <w:rsid w:val="00CF3EF7"/>
    <w:rsid w:val="00CF6492"/>
    <w:rsid w:val="00CF6763"/>
    <w:rsid w:val="00D01D6B"/>
    <w:rsid w:val="00D0478C"/>
    <w:rsid w:val="00D16A6A"/>
    <w:rsid w:val="00D20E3A"/>
    <w:rsid w:val="00D228E0"/>
    <w:rsid w:val="00D2540B"/>
    <w:rsid w:val="00D25677"/>
    <w:rsid w:val="00D312B2"/>
    <w:rsid w:val="00D33CF4"/>
    <w:rsid w:val="00D35A78"/>
    <w:rsid w:val="00D3686A"/>
    <w:rsid w:val="00D44B96"/>
    <w:rsid w:val="00D46505"/>
    <w:rsid w:val="00D46582"/>
    <w:rsid w:val="00D46B4E"/>
    <w:rsid w:val="00D52DFF"/>
    <w:rsid w:val="00D5511B"/>
    <w:rsid w:val="00D62FDC"/>
    <w:rsid w:val="00D664EC"/>
    <w:rsid w:val="00D67050"/>
    <w:rsid w:val="00D70DB2"/>
    <w:rsid w:val="00D746B6"/>
    <w:rsid w:val="00D74FF0"/>
    <w:rsid w:val="00D75000"/>
    <w:rsid w:val="00D76B89"/>
    <w:rsid w:val="00D83907"/>
    <w:rsid w:val="00D8522C"/>
    <w:rsid w:val="00D85F9B"/>
    <w:rsid w:val="00D86058"/>
    <w:rsid w:val="00D9107E"/>
    <w:rsid w:val="00D93E2D"/>
    <w:rsid w:val="00D948D0"/>
    <w:rsid w:val="00D965CC"/>
    <w:rsid w:val="00D97374"/>
    <w:rsid w:val="00DA0B32"/>
    <w:rsid w:val="00DA219C"/>
    <w:rsid w:val="00DA233F"/>
    <w:rsid w:val="00DA4102"/>
    <w:rsid w:val="00DA46DC"/>
    <w:rsid w:val="00DA5067"/>
    <w:rsid w:val="00DA588F"/>
    <w:rsid w:val="00DA5B12"/>
    <w:rsid w:val="00DA5EC2"/>
    <w:rsid w:val="00DB007C"/>
    <w:rsid w:val="00DB07F3"/>
    <w:rsid w:val="00DB5994"/>
    <w:rsid w:val="00DB5D75"/>
    <w:rsid w:val="00DB6E46"/>
    <w:rsid w:val="00DC1CB3"/>
    <w:rsid w:val="00DC4E12"/>
    <w:rsid w:val="00DD00D7"/>
    <w:rsid w:val="00DD0DAF"/>
    <w:rsid w:val="00DD467B"/>
    <w:rsid w:val="00DD76DE"/>
    <w:rsid w:val="00DE7F9A"/>
    <w:rsid w:val="00DF43A4"/>
    <w:rsid w:val="00DF7475"/>
    <w:rsid w:val="00E01EC4"/>
    <w:rsid w:val="00E0283A"/>
    <w:rsid w:val="00E06919"/>
    <w:rsid w:val="00E07D3A"/>
    <w:rsid w:val="00E11F70"/>
    <w:rsid w:val="00E1456D"/>
    <w:rsid w:val="00E15CD7"/>
    <w:rsid w:val="00E17050"/>
    <w:rsid w:val="00E17381"/>
    <w:rsid w:val="00E17CA9"/>
    <w:rsid w:val="00E2376F"/>
    <w:rsid w:val="00E26EAA"/>
    <w:rsid w:val="00E355E4"/>
    <w:rsid w:val="00E4069C"/>
    <w:rsid w:val="00E54A53"/>
    <w:rsid w:val="00E57C83"/>
    <w:rsid w:val="00E61AF6"/>
    <w:rsid w:val="00E62229"/>
    <w:rsid w:val="00E63B06"/>
    <w:rsid w:val="00E64359"/>
    <w:rsid w:val="00E659AE"/>
    <w:rsid w:val="00E7034D"/>
    <w:rsid w:val="00E72032"/>
    <w:rsid w:val="00E768DD"/>
    <w:rsid w:val="00E80C6F"/>
    <w:rsid w:val="00E8571A"/>
    <w:rsid w:val="00E85D79"/>
    <w:rsid w:val="00E90CA5"/>
    <w:rsid w:val="00E9133E"/>
    <w:rsid w:val="00E9184F"/>
    <w:rsid w:val="00E968B2"/>
    <w:rsid w:val="00EA3000"/>
    <w:rsid w:val="00EA741E"/>
    <w:rsid w:val="00EA790A"/>
    <w:rsid w:val="00EB11B0"/>
    <w:rsid w:val="00EB3D2D"/>
    <w:rsid w:val="00EB43A3"/>
    <w:rsid w:val="00EB6DA4"/>
    <w:rsid w:val="00EB7362"/>
    <w:rsid w:val="00EC3D53"/>
    <w:rsid w:val="00EC4BAE"/>
    <w:rsid w:val="00EC4ED9"/>
    <w:rsid w:val="00EC62DC"/>
    <w:rsid w:val="00EC7190"/>
    <w:rsid w:val="00ED22E3"/>
    <w:rsid w:val="00ED50CE"/>
    <w:rsid w:val="00ED7BDE"/>
    <w:rsid w:val="00EE2451"/>
    <w:rsid w:val="00EE2D8D"/>
    <w:rsid w:val="00EE5BBD"/>
    <w:rsid w:val="00EF1B9D"/>
    <w:rsid w:val="00EF3CC5"/>
    <w:rsid w:val="00EF7068"/>
    <w:rsid w:val="00EF7B61"/>
    <w:rsid w:val="00F0247C"/>
    <w:rsid w:val="00F05D1D"/>
    <w:rsid w:val="00F06466"/>
    <w:rsid w:val="00F10081"/>
    <w:rsid w:val="00F1171B"/>
    <w:rsid w:val="00F16F4C"/>
    <w:rsid w:val="00F23228"/>
    <w:rsid w:val="00F2610B"/>
    <w:rsid w:val="00F32562"/>
    <w:rsid w:val="00F3299B"/>
    <w:rsid w:val="00F34466"/>
    <w:rsid w:val="00F3490B"/>
    <w:rsid w:val="00F3580B"/>
    <w:rsid w:val="00F35C8E"/>
    <w:rsid w:val="00F36423"/>
    <w:rsid w:val="00F36C98"/>
    <w:rsid w:val="00F36D80"/>
    <w:rsid w:val="00F4167D"/>
    <w:rsid w:val="00F45870"/>
    <w:rsid w:val="00F47D20"/>
    <w:rsid w:val="00F51504"/>
    <w:rsid w:val="00F51DF4"/>
    <w:rsid w:val="00F52854"/>
    <w:rsid w:val="00F52958"/>
    <w:rsid w:val="00F60753"/>
    <w:rsid w:val="00F60C31"/>
    <w:rsid w:val="00F62651"/>
    <w:rsid w:val="00F64D2D"/>
    <w:rsid w:val="00F65471"/>
    <w:rsid w:val="00F655DC"/>
    <w:rsid w:val="00F67739"/>
    <w:rsid w:val="00F72240"/>
    <w:rsid w:val="00F73C8B"/>
    <w:rsid w:val="00F73DA6"/>
    <w:rsid w:val="00F76F72"/>
    <w:rsid w:val="00F7706A"/>
    <w:rsid w:val="00F82256"/>
    <w:rsid w:val="00F84470"/>
    <w:rsid w:val="00F91BD2"/>
    <w:rsid w:val="00F93349"/>
    <w:rsid w:val="00F93D24"/>
    <w:rsid w:val="00F97D4E"/>
    <w:rsid w:val="00FA34FA"/>
    <w:rsid w:val="00FA3DF2"/>
    <w:rsid w:val="00FA3FFF"/>
    <w:rsid w:val="00FA5F73"/>
    <w:rsid w:val="00FA6891"/>
    <w:rsid w:val="00FA7D99"/>
    <w:rsid w:val="00FA7E6F"/>
    <w:rsid w:val="00FB1914"/>
    <w:rsid w:val="00FB49D3"/>
    <w:rsid w:val="00FB7766"/>
    <w:rsid w:val="00FC0B4C"/>
    <w:rsid w:val="00FC1D26"/>
    <w:rsid w:val="00FC44C6"/>
    <w:rsid w:val="00FC4643"/>
    <w:rsid w:val="00FC6A1E"/>
    <w:rsid w:val="00FC7B54"/>
    <w:rsid w:val="00FC7EAB"/>
    <w:rsid w:val="00FD3962"/>
    <w:rsid w:val="00FD516F"/>
    <w:rsid w:val="00FD54E8"/>
    <w:rsid w:val="00FD7231"/>
    <w:rsid w:val="00FD7F92"/>
    <w:rsid w:val="00FE1451"/>
    <w:rsid w:val="00FE2946"/>
    <w:rsid w:val="00FE5097"/>
    <w:rsid w:val="00FE652D"/>
    <w:rsid w:val="00FF1058"/>
    <w:rsid w:val="00FF3A32"/>
    <w:rsid w:val="00FF3FB9"/>
    <w:rsid w:val="00FF4E5D"/>
    <w:rsid w:val="00FF609E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34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normal">
    <w:name w:val="normal"/>
    <w:rsid w:val="000947C1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0947C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0947C1"/>
    <w:rPr>
      <w:rFonts w:ascii="Arial" w:eastAsia="Arial" w:hAnsi="Arial" w:cs="Arial"/>
      <w:sz w:val="52"/>
      <w:szCs w:val="52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627A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9627AF"/>
  </w:style>
  <w:style w:type="paragraph" w:customStyle="1" w:styleId="c7">
    <w:name w:val="c7"/>
    <w:basedOn w:val="a"/>
    <w:rsid w:val="00CA3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200C7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0C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4727</Words>
  <Characters>26947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65</cp:revision>
  <cp:lastPrinted>2025-04-24T18:14:00Z</cp:lastPrinted>
  <dcterms:created xsi:type="dcterms:W3CDTF">2025-05-13T05:32:00Z</dcterms:created>
  <dcterms:modified xsi:type="dcterms:W3CDTF">2025-06-01T20:18:00Z</dcterms:modified>
</cp:coreProperties>
</file>