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83" w:rsidRPr="00D96930" w:rsidRDefault="00203655" w:rsidP="00203655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Государственное коммунальное казенное предприятие «Ясли-сад «Балауса» города Степногорск при отделе образования по городу Степногорск управления образования Акмолинской</w:t>
      </w:r>
      <w:r w:rsidR="00D96930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 области» </w:t>
      </w: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 </w:t>
      </w:r>
      <w:r w:rsidR="0018401B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(адрес: </w:t>
      </w:r>
      <w:proofErr w:type="spellStart"/>
      <w:r w:rsidR="0018401B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г</w:t>
      </w:r>
      <w:proofErr w:type="gramStart"/>
      <w:r w:rsidR="0018401B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.С</w:t>
      </w:r>
      <w:proofErr w:type="gramEnd"/>
      <w:r w:rsidR="0018401B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тепногорск</w:t>
      </w:r>
      <w:proofErr w:type="spellEnd"/>
      <w:r w:rsidR="0018401B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, 9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 </w:t>
      </w:r>
      <w:proofErr w:type="spellStart"/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мкр</w:t>
      </w:r>
      <w:proofErr w:type="spellEnd"/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., 4 здание, контактный телефон 8(71645)</w:t>
      </w:r>
      <w:r w:rsidR="0018401B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5576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0, </w:t>
      </w:r>
      <w:proofErr w:type="spellStart"/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эл.адрес</w:t>
      </w:r>
      <w:proofErr w:type="spellEnd"/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 </w:t>
      </w:r>
      <w:hyperlink r:id="rId6" w:history="1">
        <w:r w:rsidRPr="00D96930">
          <w:rPr>
            <w:rStyle w:val="a5"/>
            <w:rFonts w:ascii="Times New Roman" w:eastAsia="Times New Roman" w:hAnsi="Times New Roman" w:cs="Times New Roman"/>
            <w:sz w:val="32"/>
            <w:szCs w:val="32"/>
            <w:lang w:eastAsia="ru-RU"/>
          </w:rPr>
          <w:t>balausa.sad@mail.ru</w:t>
        </w:r>
      </w:hyperlink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 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объявляет конкурс на замещение вакантных должностей:</w:t>
      </w:r>
    </w:p>
    <w:p w:rsidR="00243D83" w:rsidRPr="00D96930" w:rsidRDefault="003C441F" w:rsidP="00B67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Воспитатель в группе с русским языком обучения – 1 ставка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, заработная плата от </w:t>
      </w:r>
      <w:bookmarkStart w:id="0" w:name="_Hlk110244782"/>
      <w:r w:rsidR="00BB5D15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112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000тг., </w:t>
      </w:r>
      <w:bookmarkEnd w:id="0"/>
      <w:r w:rsidR="00B675ED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образование </w:t>
      </w:r>
      <w:r w:rsidR="00B675ED" w:rsidRPr="00B675ED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;</w:t>
      </w:r>
    </w:p>
    <w:p w:rsidR="00243D83" w:rsidRPr="00D96930" w:rsidRDefault="003C441F" w:rsidP="00B67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 Воспитатель в группе с казахским  языком обучения 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– </w:t>
      </w:r>
      <w:r w:rsidR="00203655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1 ставка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, заработная плата от </w:t>
      </w:r>
      <w:r w:rsidR="00BB5D15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112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 000тг., образование </w:t>
      </w:r>
      <w:r w:rsidR="00B675ED" w:rsidRPr="00B675ED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;</w:t>
      </w:r>
    </w:p>
    <w:p w:rsidR="00243D83" w:rsidRPr="00D96930" w:rsidRDefault="00203655" w:rsidP="00B675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Воспитатель в группе с казахским  языком обучения – 1 ставка, 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заработная плата от </w:t>
      </w:r>
      <w:r w:rsidR="00BB5D15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112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 000тг., образование </w:t>
      </w:r>
      <w:r w:rsidR="00B675ED" w:rsidRPr="00B675ED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высшее и (или) послевузовское или техническое и профессиональное 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</w:t>
      </w:r>
      <w:bookmarkStart w:id="1" w:name="_GoBack"/>
      <w:bookmarkEnd w:id="1"/>
      <w:r w:rsidR="00B675ED" w:rsidRPr="00B675ED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 подтверждающий педагогическую переподготовку</w:t>
      </w:r>
      <w:r w:rsidR="00243D83"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.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Необходимые документы принимаются </w:t>
      </w:r>
      <w:r w:rsidR="003C441F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с</w:t>
      </w:r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 </w:t>
      </w:r>
      <w:r w:rsidR="003C441F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15</w:t>
      </w:r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.08.2022 </w:t>
      </w:r>
      <w:r w:rsidR="003C441F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по 23.08.2022г </w:t>
      </w:r>
      <w:r w:rsidR="0018401B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года по адресу </w:t>
      </w:r>
      <w:proofErr w:type="spellStart"/>
      <w:r w:rsidR="0018401B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г</w:t>
      </w:r>
      <w:proofErr w:type="gramStart"/>
      <w:r w:rsidR="0018401B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.С</w:t>
      </w:r>
      <w:proofErr w:type="gramEnd"/>
      <w:r w:rsidR="0018401B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тепногорск</w:t>
      </w:r>
      <w:proofErr w:type="spellEnd"/>
      <w:r w:rsidR="0018401B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, 9</w:t>
      </w:r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 </w:t>
      </w:r>
      <w:proofErr w:type="spellStart"/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мкр</w:t>
      </w:r>
      <w:proofErr w:type="spellEnd"/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., 4 здание или по </w:t>
      </w:r>
      <w:proofErr w:type="spellStart"/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эл.адресу</w:t>
      </w:r>
      <w:proofErr w:type="spellEnd"/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 </w:t>
      </w:r>
      <w:r w:rsidR="00203655" w:rsidRPr="00D96930">
        <w:rPr>
          <w:rFonts w:ascii="Times New Roman" w:hAnsi="Times New Roman" w:cs="Times New Roman"/>
          <w:sz w:val="32"/>
          <w:szCs w:val="32"/>
        </w:rPr>
        <w:t>balausa.sad@mail.ru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Заседание конкурсной комиссии будет проводиться </w:t>
      </w:r>
      <w:r w:rsidR="0018401B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26</w:t>
      </w:r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.08.2022г. в 1</w:t>
      </w:r>
      <w:r w:rsidR="003C441F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1:00 по адресу: </w:t>
      </w:r>
      <w:proofErr w:type="spellStart"/>
      <w:r w:rsidR="003C441F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г</w:t>
      </w:r>
      <w:proofErr w:type="gramStart"/>
      <w:r w:rsidR="003C441F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.С</w:t>
      </w:r>
      <w:proofErr w:type="gramEnd"/>
      <w:r w:rsidR="003C441F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тепногорск</w:t>
      </w:r>
      <w:proofErr w:type="spellEnd"/>
      <w:r w:rsidR="003C441F"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, 9</w:t>
      </w:r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 </w:t>
      </w:r>
      <w:proofErr w:type="spellStart"/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мкр</w:t>
      </w:r>
      <w:proofErr w:type="spellEnd"/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. 4 здание </w:t>
      </w:r>
      <w:r w:rsid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ГККП</w:t>
      </w:r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 </w:t>
      </w:r>
      <w:r w:rsidR="00320611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 xml:space="preserve">«Ясли-сад «Балауса». </w:t>
      </w:r>
      <w:r w:rsidRPr="00D96930">
        <w:rPr>
          <w:rFonts w:ascii="Times New Roman" w:eastAsia="Times New Roman" w:hAnsi="Times New Roman" w:cs="Times New Roman"/>
          <w:b/>
          <w:bCs/>
          <w:color w:val="3D3D3D"/>
          <w:sz w:val="32"/>
          <w:szCs w:val="32"/>
          <w:lang w:eastAsia="ru-RU"/>
        </w:rPr>
        <w:t>приемная.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lastRenderedPageBreak/>
        <w:t>Перечень необходимых документов: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5) копию документа, подтверждающую трудовую деятельность (при наличии);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Р</w:t>
      </w:r>
      <w:proofErr w:type="gramEnd"/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7) справку с психоневрологической организации;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8) справку с наркологической организации;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> 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243D83" w:rsidRPr="00D96930" w:rsidRDefault="00243D83" w:rsidP="00243D83">
      <w:pPr>
        <w:shd w:val="clear" w:color="auto" w:fill="FFFFFF"/>
        <w:spacing w:after="218" w:line="240" w:lineRule="auto"/>
        <w:jc w:val="both"/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</w:pP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t xml:space="preserve">      108.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</w:t>
      </w:r>
      <w:r w:rsidRPr="00D96930">
        <w:rPr>
          <w:rFonts w:ascii="Times New Roman" w:eastAsia="Times New Roman" w:hAnsi="Times New Roman" w:cs="Times New Roman"/>
          <w:color w:val="3D3D3D"/>
          <w:sz w:val="32"/>
          <w:szCs w:val="32"/>
          <w:lang w:eastAsia="ru-RU"/>
        </w:rPr>
        <w:lastRenderedPageBreak/>
        <w:t>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8"/>
        <w:gridCol w:w="5517"/>
      </w:tblGrid>
      <w:tr w:rsidR="00243D83" w:rsidRPr="00243D83" w:rsidTr="00243D83">
        <w:trPr>
          <w:trHeight w:val="44"/>
        </w:trPr>
        <w:tc>
          <w:tcPr>
            <w:tcW w:w="7745" w:type="dxa"/>
            <w:shd w:val="clear" w:color="auto" w:fill="FFFFFF"/>
            <w:vAlign w:val="center"/>
            <w:hideMark/>
          </w:tcPr>
          <w:p w:rsid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D96930" w:rsidRDefault="00D96930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</w:p>
          <w:p w:rsidR="00D96930" w:rsidRDefault="00D96930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</w:p>
          <w:p w:rsidR="00D96930" w:rsidRDefault="00D96930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</w:p>
          <w:p w:rsidR="00D96930" w:rsidRDefault="00D96930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</w:p>
          <w:p w:rsidR="00D96930" w:rsidRDefault="00D96930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</w:p>
          <w:p w:rsidR="00D96930" w:rsidRPr="00243D83" w:rsidRDefault="00D96930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</w:p>
        </w:tc>
        <w:tc>
          <w:tcPr>
            <w:tcW w:w="5869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243D83" w:rsidRPr="00243D83" w:rsidRDefault="00243D83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D96930" w:rsidRDefault="00243D83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D96930" w:rsidRDefault="00D96930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</w:p>
          <w:p w:rsidR="00D96930" w:rsidRDefault="00D96930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</w:p>
          <w:p w:rsidR="00320611" w:rsidRDefault="00320611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</w:p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Приложение 10 к Правилам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назначения на должности,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освобождения от должностей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первых руководителей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и педагогов государственных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организаций образования</w:t>
            </w:r>
          </w:p>
        </w:tc>
      </w:tr>
      <w:tr w:rsidR="00243D83" w:rsidRPr="00243D83" w:rsidTr="00243D83">
        <w:trPr>
          <w:trHeight w:val="44"/>
        </w:trPr>
        <w:tc>
          <w:tcPr>
            <w:tcW w:w="7745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</w:tc>
        <w:tc>
          <w:tcPr>
            <w:tcW w:w="5869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Форма</w:t>
            </w:r>
          </w:p>
        </w:tc>
      </w:tr>
      <w:tr w:rsidR="00243D83" w:rsidRPr="00243D83" w:rsidTr="00243D83">
        <w:trPr>
          <w:trHeight w:val="44"/>
        </w:trPr>
        <w:tc>
          <w:tcPr>
            <w:tcW w:w="7745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</w:tc>
        <w:tc>
          <w:tcPr>
            <w:tcW w:w="5869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____________________________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____________________________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(государственный орган,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объявивший конкурс)</w:t>
            </w:r>
          </w:p>
        </w:tc>
      </w:tr>
    </w:tbl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bookmarkStart w:id="2" w:name="z466"/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      ____________________________________________________________________</w:t>
      </w:r>
      <w:bookmarkEnd w:id="2"/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Ф.И.О. кандидата (при его наличии), ИИН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____________________________________________________________________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(должность, место работы)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lastRenderedPageBreak/>
        <w:t>____________________________________________________________________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____________________________________________________________________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Фактическое место проживания, адрес прописки, контактный телефон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bookmarkStart w:id="3" w:name="z467"/>
      <w:r w:rsidRPr="00243D83">
        <w:rPr>
          <w:rFonts w:ascii="Noto Serif" w:eastAsia="Times New Roman" w:hAnsi="Noto Serif" w:cs="Times New Roman"/>
          <w:b/>
          <w:bCs/>
          <w:color w:val="3D3D3D"/>
          <w:sz w:val="37"/>
          <w:lang w:eastAsia="ru-RU"/>
        </w:rPr>
        <w:t>Заявление</w:t>
      </w:r>
      <w:bookmarkEnd w:id="3"/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      Прошу допустить меня к конкурсу на занятие вакантной/временно вакантной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должности (</w:t>
      </w:r>
      <w:proofErr w:type="gramStart"/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нужное</w:t>
      </w:r>
      <w:proofErr w:type="gramEnd"/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 xml:space="preserve"> подчеркнуть)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_____________________________________________________________________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наименование организаций образования, адрес (область, район, город\село)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В настоящее время работаю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_____________________________________________________________________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должность, наименование организации, адрес (область, район, город\село)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Сообщаю о себе следующие сведения: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Образование: высшее или послевузовское</w:t>
      </w:r>
    </w:p>
    <w:tbl>
      <w:tblPr>
        <w:tblW w:w="155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5193"/>
        <w:gridCol w:w="5193"/>
      </w:tblGrid>
      <w:tr w:rsidR="00243D83" w:rsidRPr="00243D83" w:rsidTr="00243D83">
        <w:trPr>
          <w:trHeight w:val="44"/>
        </w:trPr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4" w:name="z469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Наименование учебного заведения</w:t>
            </w:r>
            <w:bookmarkEnd w:id="4"/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Период обучения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Специальность по диплому</w:t>
            </w:r>
          </w:p>
        </w:tc>
      </w:tr>
      <w:tr w:rsidR="00243D83" w:rsidRPr="00243D83" w:rsidTr="00243D83">
        <w:trPr>
          <w:trHeight w:val="44"/>
        </w:trPr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</w:tc>
        <w:tc>
          <w:tcPr>
            <w:tcW w:w="5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</w:tc>
      </w:tr>
    </w:tbl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lastRenderedPageBreak/>
        <w:t>      Наличие квалификационной категории (дата присвоения (подтверждения)):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______________________________________________________________________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Стаж педагогической работы: ____________________________________________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Имею следующие результаты работы: _____________________________________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Награды, звания, степень, ученая степень, ученое звание,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а также дополнительные сведения (при наличии)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_____________________________________________________________________</w:t>
      </w:r>
    </w:p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r w:rsidRPr="00243D83"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430"/>
      </w:tblGrid>
      <w:tr w:rsidR="00243D83" w:rsidRPr="00243D83" w:rsidTr="00243D83">
        <w:trPr>
          <w:trHeight w:val="44"/>
        </w:trPr>
        <w:tc>
          <w:tcPr>
            <w:tcW w:w="11324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</w:tc>
        <w:tc>
          <w:tcPr>
            <w:tcW w:w="6698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243D83" w:rsidRPr="00243D83" w:rsidRDefault="00243D83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243D83" w:rsidRPr="00243D83" w:rsidRDefault="00243D83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243D83" w:rsidRPr="00243D83" w:rsidRDefault="00243D83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243D83" w:rsidRPr="00243D83" w:rsidRDefault="00243D83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243D83" w:rsidRPr="00243D83" w:rsidRDefault="00243D83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243D83" w:rsidRPr="00243D83" w:rsidRDefault="00243D83" w:rsidP="00243D83">
            <w:pPr>
              <w:spacing w:after="218" w:line="240" w:lineRule="auto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Приложение 11 к Правилам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назначения на должности,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освобождения от должностей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первых руководителей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 xml:space="preserve">и педагогов 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государственных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организаций образования</w:t>
            </w:r>
          </w:p>
        </w:tc>
      </w:tr>
      <w:tr w:rsidR="00243D83" w:rsidRPr="00243D83" w:rsidTr="00243D83">
        <w:trPr>
          <w:trHeight w:val="44"/>
        </w:trPr>
        <w:tc>
          <w:tcPr>
            <w:tcW w:w="11324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 </w:t>
            </w:r>
          </w:p>
        </w:tc>
        <w:tc>
          <w:tcPr>
            <w:tcW w:w="6698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Форма</w:t>
            </w:r>
          </w:p>
        </w:tc>
      </w:tr>
    </w:tbl>
    <w:p w:rsidR="00243D83" w:rsidRPr="00243D83" w:rsidRDefault="00243D83" w:rsidP="00243D83">
      <w:pPr>
        <w:shd w:val="clear" w:color="auto" w:fill="FFFFFF"/>
        <w:spacing w:after="218" w:line="240" w:lineRule="auto"/>
        <w:jc w:val="both"/>
        <w:rPr>
          <w:rFonts w:ascii="Noto Serif" w:eastAsia="Times New Roman" w:hAnsi="Noto Serif" w:cs="Times New Roman"/>
          <w:color w:val="3D3D3D"/>
          <w:sz w:val="37"/>
          <w:szCs w:val="37"/>
          <w:lang w:eastAsia="ru-RU"/>
        </w:rPr>
      </w:pPr>
      <w:bookmarkStart w:id="5" w:name="z480"/>
      <w:r w:rsidRPr="00243D83">
        <w:rPr>
          <w:rFonts w:ascii="Noto Serif" w:eastAsia="Times New Roman" w:hAnsi="Noto Serif" w:cs="Times New Roman"/>
          <w:b/>
          <w:bCs/>
          <w:color w:val="3D3D3D"/>
          <w:sz w:val="37"/>
          <w:lang w:eastAsia="ru-RU"/>
        </w:rPr>
        <w:t> Оценочный лист кандидата на вакантную или временно вакантную должность педагога</w:t>
      </w:r>
      <w:bookmarkEnd w:id="5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3402"/>
        <w:gridCol w:w="749"/>
        <w:gridCol w:w="1677"/>
        <w:gridCol w:w="3067"/>
        <w:gridCol w:w="74"/>
      </w:tblGrid>
      <w:tr w:rsidR="00243D83" w:rsidRPr="00243D83" w:rsidTr="00243D83">
        <w:trPr>
          <w:trHeight w:val="44"/>
        </w:trPr>
        <w:tc>
          <w:tcPr>
            <w:tcW w:w="11324" w:type="dxa"/>
            <w:gridSpan w:val="3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</w:tc>
        <w:tc>
          <w:tcPr>
            <w:tcW w:w="6698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____________________________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____________________________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(фамилия, имя, отчество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br/>
              <w:t>(при его наличии))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6" w:name="z482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№</w:t>
            </w:r>
            <w:bookmarkEnd w:id="6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Критерии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Подтверждающий документ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7" w:name="z485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Кол-во баллов</w:t>
            </w:r>
            <w:bookmarkEnd w:id="7"/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(от 1 до 20)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8" w:name="z488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1.</w:t>
            </w:r>
            <w:bookmarkEnd w:id="8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Уровень образования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Диплом об образовании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9" w:name="z491"/>
            <w:proofErr w:type="gram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Техническое</w:t>
            </w:r>
            <w:proofErr w:type="gram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 и профессиональное = 1 балл</w:t>
            </w:r>
            <w:bookmarkEnd w:id="9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proofErr w:type="gram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Высшее</w:t>
            </w:r>
            <w:proofErr w:type="gram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 очное = 5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proofErr w:type="gram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высшее</w:t>
            </w:r>
            <w:proofErr w:type="gram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 заочное/дистанционное = 2 балла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диплом о высшем образовании с отличием = 7 баллов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10" w:name="z496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2.</w:t>
            </w:r>
            <w:bookmarkEnd w:id="10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Ученая/академическая степень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Диплом об образовании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11" w:name="z499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Магистр или специалист с высшим образованием = 5 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баллов;</w:t>
            </w:r>
            <w:bookmarkEnd w:id="11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PHD-доктор = 10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Доктор наук = 10 баллов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Кандидат наук = 10 баллов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12" w:name="z504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3.</w:t>
            </w:r>
            <w:bookmarkEnd w:id="12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Национальное квалификационное тестирование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Сертификат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13" w:name="z507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С квалификационной категорией "педагог"</w:t>
            </w:r>
            <w:bookmarkEnd w:id="13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По содержанию: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50 до 60 баллов = 0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60 до 70 баллов = 2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70 до 80 баллов = 5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80 до 90 баллов = 6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По методике и педагогике: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30 до 40 баллов = 0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40 до 50 баллов = 1 балл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от 50 до 60 баллов 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= 2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60 до 70 баллов = 3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С квалификационной категорией "педагог-модератор"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По содержанию: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50 до 60 баллов = 0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60 до 70 баллов = 3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70 до 80 баллов = 6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80 до 90 баллов = 7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По методике и педагогике: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30 до 40 баллов = 0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40 до 50 баллов = 2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50 до 60 баллов =3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60 до70 баллов = 4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С квалификационной категорией "педагог-эксперт"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По содержанию: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50 до 60 баллов = 0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60 до 70 баллов = 4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70 до 80 баллов =7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80 до90 баллов = 8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По методике и педагогике: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30 до 40 баллов = 0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40 до 50 баллов = 3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50 до 60 баллов = 4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60 до 70 баллов = 5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С квалификационной категорией "педагог-исследователь"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По содержанию: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50 до 60 баллов = 0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60 до 70 баллов = 5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70 до 80 баллов = 8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80 до90 баллов = 9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По методике и педагогике: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30 до 40 баллов = 0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40 до 50 баллов = 4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50 до 60 баллов = 5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60 до70 баллов = 6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С квалификационной категорией "педагог-мастер"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= 10 баллов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14" w:name="z554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4.</w:t>
            </w:r>
            <w:bookmarkEnd w:id="14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Квалификация/Категория.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Удостоверение, иной документ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15" w:name="z557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2 категория = 1 балл</w:t>
            </w:r>
            <w:bookmarkEnd w:id="15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1 категория = 2 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Высшая категория = 3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Педагог-модератор = 3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Педагог-эксперт = 5 баллов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Педагог-исследователь = 7 баллов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Педагог-мастер = 10 баллов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16" w:name="z565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5.</w:t>
            </w:r>
            <w:bookmarkEnd w:id="16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Стаж педагогической деятельности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17" w:name="z568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1 до 3 лет = 1 балл</w:t>
            </w:r>
            <w:bookmarkEnd w:id="17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3 до 5 лет = 1,5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5 до 10 лет = 2 балла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 10 и более = 3 балла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18" w:name="z573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6.</w:t>
            </w:r>
            <w:bookmarkEnd w:id="18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Опыт административной и методической деятельности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трудовая книжка/документ, заменяющий трудовую деятельность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19" w:name="z576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методист = 1 балл</w:t>
            </w:r>
            <w:bookmarkEnd w:id="19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заместитель директора = 3 балла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директор = 5 баллов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20" w:name="z580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7.</w:t>
            </w:r>
            <w:bookmarkEnd w:id="20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 Для педагогов, 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впервые поступающих на работу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 xml:space="preserve">Приложение к 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диплому об образовании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21" w:name="z583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 xml:space="preserve">Результаты 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педагогической/ профессиональной практики "отлично" = 1 балл</w:t>
            </w:r>
            <w:bookmarkEnd w:id="21"/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"хорошо" = 0,5 балла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22" w:name="z586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8.</w:t>
            </w:r>
            <w:bookmarkEnd w:id="22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Рекомендательное письмо с предыдущего места работы (при осуществлении трудовой деятельности)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письмо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23" w:name="z589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Наличие положительного рекомендательного письма = 3 балла</w:t>
            </w:r>
            <w:bookmarkEnd w:id="23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Отсутствие рекомендательного письма = минус 3 балла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Негативное рекомендательное письмо = минус 5 баллов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24" w:name="z593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9.</w:t>
            </w:r>
            <w:bookmarkEnd w:id="24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Показатели профессиональных достижений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25" w:name="z595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- дипломы, грамоты победителей олимпиад и конкурсов, научных проектов обучающихся;</w:t>
            </w:r>
            <w:bookmarkEnd w:id="25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- дипломы, грамоты победителей олимпиад и конкурсов </w:t>
            </w: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учителя;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- государственная награда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26" w:name="z598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призеры олимпиад и конкурсов = 0,5 балла</w:t>
            </w:r>
            <w:bookmarkEnd w:id="26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научных проектов = 1 балл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призеры олимпиад и конкурсов = 3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участник конкурса "Лучший педагог" = 1 балл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призер конкурса "Лучший педагог" = 5 баллов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обладатель медали "</w:t>
            </w:r>
            <w:proofErr w:type="spell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Қазақстан</w:t>
            </w:r>
            <w:proofErr w:type="spell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 </w:t>
            </w:r>
            <w:proofErr w:type="spell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еңбек</w:t>
            </w:r>
            <w:proofErr w:type="spell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 </w:t>
            </w:r>
            <w:proofErr w:type="spell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сіңірген</w:t>
            </w:r>
            <w:proofErr w:type="spell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 </w:t>
            </w:r>
            <w:proofErr w:type="spell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ұстазы</w:t>
            </w:r>
            <w:proofErr w:type="spell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" = 10 баллов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27" w:name="z605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10.</w:t>
            </w:r>
            <w:bookmarkEnd w:id="27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Методическая деятельность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-авторские работы и публикации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28" w:name="z608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автор или соавтор учебников и (или) УМК, включенных в перечень МОН РК = 5 баллов</w:t>
            </w:r>
            <w:bookmarkEnd w:id="28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автор или соавтор учебников и (или) УМК, включенных в перечень РУМС = 2 балла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proofErr w:type="gram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Scopus</w:t>
            </w:r>
            <w:proofErr w:type="spell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 = 3 балла</w:t>
            </w:r>
            <w:proofErr w:type="gramEnd"/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29" w:name="z612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11.</w:t>
            </w:r>
            <w:bookmarkEnd w:id="29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Общественно-педагогическая деятельность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30" w:name="z614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- лидерство</w:t>
            </w:r>
            <w:bookmarkEnd w:id="30"/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- реализация </w:t>
            </w:r>
            <w:proofErr w:type="spell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полиязычия</w:t>
            </w:r>
            <w:proofErr w:type="spellEnd"/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31" w:name="z616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наставник = 0,5 балла</w:t>
            </w:r>
            <w:bookmarkEnd w:id="31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руководство МО = 1 балл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лидер профессионально-педагогического сообщества = 1 балл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преподавание на 2 языках, русский/казахский = 2 балла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иностранный/русский, иностранный/казахский) = 3 балла,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преподавание на 3 языках (казахский, русский, иностранный) = 5 баллов</w:t>
            </w:r>
          </w:p>
        </w:tc>
      </w:tr>
      <w:tr w:rsidR="00243D83" w:rsidRPr="00243D83" w:rsidTr="00243D83">
        <w:trPr>
          <w:trHeight w:val="44"/>
        </w:trPr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32" w:name="z623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12.</w:t>
            </w:r>
            <w:bookmarkEnd w:id="32"/>
          </w:p>
        </w:tc>
        <w:tc>
          <w:tcPr>
            <w:tcW w:w="4473" w:type="dxa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Курсовая подготовка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33" w:name="z625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- сертификаты предметной подготовки;</w:t>
            </w:r>
            <w:bookmarkEnd w:id="33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- сертификат на цифровую грамотность,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КАЗТЕСТ,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IELTS;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TOEFL;</w:t>
            </w:r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DELF;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</w:t>
            </w:r>
            <w:proofErr w:type="spell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Goethe</w:t>
            </w:r>
            <w:proofErr w:type="spell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 </w:t>
            </w:r>
            <w:proofErr w:type="spell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Zertifikat</w:t>
            </w:r>
            <w:proofErr w:type="spell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, </w:t>
            </w:r>
            <w:proofErr w:type="gram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обучение по программам</w:t>
            </w:r>
            <w:proofErr w:type="gram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 "Основы программирования в </w:t>
            </w:r>
            <w:proofErr w:type="spell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Python</w:t>
            </w:r>
            <w:proofErr w:type="spell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 xml:space="preserve">", "Обучение работе с </w:t>
            </w:r>
            <w:proofErr w:type="spell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Microsoft</w:t>
            </w:r>
            <w:proofErr w:type="spell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"</w:t>
            </w:r>
          </w:p>
        </w:tc>
        <w:tc>
          <w:tcPr>
            <w:tcW w:w="4473" w:type="dxa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34" w:name="z632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курсы ЦПМ НИШ, "</w:t>
            </w:r>
            <w:proofErr w:type="spellStart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Өрлеу</w:t>
            </w:r>
            <w:proofErr w:type="spellEnd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"</w:t>
            </w:r>
            <w:bookmarkEnd w:id="34"/>
          </w:p>
          <w:p w:rsidR="00243D83" w:rsidRPr="00243D83" w:rsidRDefault="00243D83" w:rsidP="00243D83">
            <w:pPr>
              <w:spacing w:after="218" w:line="240" w:lineRule="auto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 = 0,5 балла</w:t>
            </w:r>
          </w:p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курсы = 0,5 балла (каждый отдельно)</w:t>
            </w:r>
          </w:p>
        </w:tc>
      </w:tr>
      <w:tr w:rsidR="00243D83" w:rsidRPr="00243D83" w:rsidTr="00243D83">
        <w:trPr>
          <w:trHeight w:val="44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bookmarkStart w:id="35" w:name="z636"/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lastRenderedPageBreak/>
              <w:t>Итого:</w:t>
            </w:r>
            <w:bookmarkEnd w:id="35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43D83" w:rsidRPr="00243D83" w:rsidRDefault="00243D83" w:rsidP="00243D83">
            <w:pPr>
              <w:spacing w:after="218" w:line="44" w:lineRule="atLeast"/>
              <w:ind w:left="20"/>
              <w:jc w:val="both"/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</w:pPr>
            <w:r w:rsidRPr="00243D83">
              <w:rPr>
                <w:rFonts w:ascii="Noto Serif" w:eastAsia="Times New Roman" w:hAnsi="Noto Serif" w:cs="Times New Roman"/>
                <w:color w:val="3D3D3D"/>
                <w:sz w:val="37"/>
                <w:szCs w:val="37"/>
                <w:lang w:eastAsia="ru-RU"/>
              </w:rPr>
              <w:t>Максимальный балл – 83</w:t>
            </w:r>
          </w:p>
        </w:tc>
      </w:tr>
    </w:tbl>
    <w:p w:rsidR="0094142F" w:rsidRDefault="0094142F"/>
    <w:sectPr w:rsidR="0094142F" w:rsidSect="0094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578D"/>
    <w:multiLevelType w:val="multilevel"/>
    <w:tmpl w:val="5C128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D83"/>
    <w:rsid w:val="0018401B"/>
    <w:rsid w:val="001A33D5"/>
    <w:rsid w:val="00203655"/>
    <w:rsid w:val="00243D83"/>
    <w:rsid w:val="00320611"/>
    <w:rsid w:val="003C441F"/>
    <w:rsid w:val="0094142F"/>
    <w:rsid w:val="00B675ED"/>
    <w:rsid w:val="00BB5D15"/>
    <w:rsid w:val="00D96930"/>
    <w:rsid w:val="00F9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D83"/>
    <w:rPr>
      <w:b/>
      <w:bCs/>
    </w:rPr>
  </w:style>
  <w:style w:type="character" w:styleId="a5">
    <w:name w:val="Hyperlink"/>
    <w:basedOn w:val="a0"/>
    <w:uiPriority w:val="99"/>
    <w:unhideWhenUsed/>
    <w:rsid w:val="002036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ausa.sa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4</cp:revision>
  <dcterms:created xsi:type="dcterms:W3CDTF">2022-08-15T06:37:00Z</dcterms:created>
  <dcterms:modified xsi:type="dcterms:W3CDTF">2022-08-15T07:04:00Z</dcterms:modified>
</cp:coreProperties>
</file>